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66B0AA" w14:textId="30D2F925" w:rsidR="00537E80" w:rsidRDefault="00537E80" w:rsidP="00537E80">
      <w:bookmarkStart w:id="0" w:name="_Toc151028571"/>
      <w:bookmarkStart w:id="1" w:name="_Toc150851919"/>
      <w:bookmarkStart w:id="2" w:name="_Toc150852031"/>
      <w:bookmarkStart w:id="3" w:name="_Toc151028574"/>
      <w:bookmarkStart w:id="4" w:name="_Toc150851926"/>
      <w:bookmarkStart w:id="5" w:name="_Toc150852038"/>
      <w:bookmarkStart w:id="6" w:name="_Toc151028583"/>
      <w:r w:rsidRPr="00537E80">
        <w:rPr>
          <w:noProof/>
        </w:rPr>
        <w:drawing>
          <wp:inline distT="0" distB="0" distL="0" distR="0" wp14:anchorId="38300088" wp14:editId="28ACC78D">
            <wp:extent cx="1425271" cy="916573"/>
            <wp:effectExtent l="0" t="0" r="0" b="0"/>
            <wp:docPr id="1" name="Image 1" descr="Une image contenant texte, logo, affich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logo, affiche, Police&#10;&#10;Description générée automatiquement"/>
                    <pic:cNvPicPr/>
                  </pic:nvPicPr>
                  <pic:blipFill>
                    <a:blip r:embed="rId7"/>
                    <a:stretch>
                      <a:fillRect/>
                    </a:stretch>
                  </pic:blipFill>
                  <pic:spPr>
                    <a:xfrm>
                      <a:off x="0" y="0"/>
                      <a:ext cx="1445966" cy="929882"/>
                    </a:xfrm>
                    <a:prstGeom prst="rect">
                      <a:avLst/>
                    </a:prstGeom>
                  </pic:spPr>
                </pic:pic>
              </a:graphicData>
            </a:graphic>
          </wp:inline>
        </w:drawing>
      </w:r>
    </w:p>
    <w:p w14:paraId="0D8D4F46" w14:textId="085B224F" w:rsidR="00537E80" w:rsidRDefault="00EA0AD8" w:rsidP="00537E80">
      <w:r>
        <w:rPr>
          <w:noProof/>
        </w:rPr>
        <w:drawing>
          <wp:anchor distT="0" distB="0" distL="114300" distR="114300" simplePos="0" relativeHeight="251665408" behindDoc="0" locked="0" layoutInCell="1" allowOverlap="1" wp14:anchorId="601C54CF" wp14:editId="4B63D811">
            <wp:simplePos x="0" y="0"/>
            <wp:positionH relativeFrom="column">
              <wp:posOffset>2540</wp:posOffset>
            </wp:positionH>
            <wp:positionV relativeFrom="paragraph">
              <wp:posOffset>229870</wp:posOffset>
            </wp:positionV>
            <wp:extent cx="5953760" cy="3961765"/>
            <wp:effectExtent l="0" t="0" r="2540" b="635"/>
            <wp:wrapSquare wrapText="bothSides"/>
            <wp:docPr id="4" name="Image 4" descr="Une image contenant ciel, plein air, Nouvel an, Premier de 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ciel, plein air, Nouvel an, Premier de l’An&#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flipH="1">
                      <a:off x="0" y="0"/>
                      <a:ext cx="5953760" cy="3961765"/>
                    </a:xfrm>
                    <a:prstGeom prst="rect">
                      <a:avLst/>
                    </a:prstGeom>
                  </pic:spPr>
                </pic:pic>
              </a:graphicData>
            </a:graphic>
            <wp14:sizeRelH relativeFrom="margin">
              <wp14:pctWidth>0</wp14:pctWidth>
            </wp14:sizeRelH>
            <wp14:sizeRelV relativeFrom="margin">
              <wp14:pctHeight>0</wp14:pctHeight>
            </wp14:sizeRelV>
          </wp:anchor>
        </w:drawing>
      </w:r>
    </w:p>
    <w:p w14:paraId="4D16178A" w14:textId="2487C9F3" w:rsidR="00537E80" w:rsidRDefault="00537E80" w:rsidP="00537E80"/>
    <w:p w14:paraId="71440A7E" w14:textId="53A92D76" w:rsidR="00537E80" w:rsidRDefault="00537E80" w:rsidP="00537E80"/>
    <w:p w14:paraId="36AAFA75" w14:textId="0642EAD1" w:rsidR="00537E80" w:rsidRPr="00537E80" w:rsidRDefault="00537E80" w:rsidP="00537E80">
      <w:pPr>
        <w:rPr>
          <w:b/>
          <w:bCs/>
          <w:color w:val="002060"/>
          <w:sz w:val="48"/>
          <w:szCs w:val="48"/>
          <w:lang w:val="en-US"/>
        </w:rPr>
      </w:pPr>
      <w:r w:rsidRPr="00537E80">
        <w:rPr>
          <w:b/>
          <w:bCs/>
          <w:color w:val="002060"/>
          <w:sz w:val="48"/>
          <w:szCs w:val="48"/>
          <w:lang w:val="en-US"/>
        </w:rPr>
        <w:t xml:space="preserve">IRON SWORDS – NAVIGATING IN </w:t>
      </w:r>
      <w:r w:rsidR="00C5292A">
        <w:rPr>
          <w:b/>
          <w:bCs/>
          <w:color w:val="002060"/>
          <w:sz w:val="48"/>
          <w:szCs w:val="48"/>
          <w:lang w:val="en-US"/>
        </w:rPr>
        <w:t>TROUBLED</w:t>
      </w:r>
      <w:r w:rsidRPr="00537E80">
        <w:rPr>
          <w:b/>
          <w:bCs/>
          <w:color w:val="002060"/>
          <w:sz w:val="48"/>
          <w:szCs w:val="48"/>
          <w:lang w:val="en-US"/>
        </w:rPr>
        <w:t xml:space="preserve"> WATERS</w:t>
      </w:r>
    </w:p>
    <w:p w14:paraId="0ACA75CA" w14:textId="77777777" w:rsidR="00537E80" w:rsidRPr="00537E80" w:rsidRDefault="00537E80" w:rsidP="00537E80">
      <w:pPr>
        <w:rPr>
          <w:b/>
          <w:bCs/>
          <w:color w:val="002060"/>
          <w:sz w:val="48"/>
          <w:szCs w:val="48"/>
          <w:lang w:val="en-US"/>
        </w:rPr>
      </w:pPr>
      <w:r w:rsidRPr="00537E80">
        <w:rPr>
          <w:b/>
          <w:bCs/>
          <w:color w:val="002060"/>
          <w:sz w:val="48"/>
          <w:szCs w:val="48"/>
          <w:lang w:val="en-US"/>
        </w:rPr>
        <w:t xml:space="preserve">TOOLKIT </w:t>
      </w:r>
    </w:p>
    <w:p w14:paraId="19356479" w14:textId="77777777" w:rsidR="00537E80" w:rsidRDefault="00537E80" w:rsidP="00537E80">
      <w:pPr>
        <w:rPr>
          <w:sz w:val="40"/>
          <w:szCs w:val="40"/>
          <w:lang w:val="en-US"/>
        </w:rPr>
      </w:pPr>
    </w:p>
    <w:p w14:paraId="244EAE59" w14:textId="77777777" w:rsidR="00537E80" w:rsidRDefault="00537E80" w:rsidP="00537E80">
      <w:pPr>
        <w:rPr>
          <w:sz w:val="28"/>
          <w:szCs w:val="28"/>
          <w:lang w:val="en-US"/>
        </w:rPr>
      </w:pPr>
      <w:r w:rsidRPr="00827822">
        <w:rPr>
          <w:b/>
          <w:bCs/>
          <w:color w:val="002060"/>
          <w:sz w:val="28"/>
          <w:szCs w:val="28"/>
          <w:lang w:val="en-US"/>
        </w:rPr>
        <w:t>Abstract</w:t>
      </w:r>
      <w:r>
        <w:rPr>
          <w:sz w:val="28"/>
          <w:szCs w:val="28"/>
          <w:lang w:val="en-US"/>
        </w:rPr>
        <w:t xml:space="preserve">: </w:t>
      </w:r>
    </w:p>
    <w:p w14:paraId="51CD325A" w14:textId="77777777" w:rsidR="003B76EA" w:rsidRDefault="003B76EA" w:rsidP="003B76EA">
      <w:pPr>
        <w:jc w:val="both"/>
        <w:rPr>
          <w:lang w:val="en-US"/>
        </w:rPr>
      </w:pPr>
      <w:r w:rsidRPr="003C560B">
        <w:rPr>
          <w:rFonts w:ascii="Calibri" w:hAnsi="Calibri" w:cs="Calibri"/>
          <w:color w:val="000000"/>
          <w:lang w:val="en-US" w:bidi="he-IL"/>
        </w:rPr>
        <w:t>The Hamas attack on 7 October broke all the rules of the game in the long-standing conflict with terrorism</w:t>
      </w:r>
      <w:r>
        <w:rPr>
          <w:lang w:val="en-US"/>
        </w:rPr>
        <w:t xml:space="preserve">. </w:t>
      </w:r>
      <w:r w:rsidRPr="00753358">
        <w:rPr>
          <w:lang w:val="en-US"/>
        </w:rPr>
        <w:t>The ensuing war heightens tensions, and the conflict spills over into your companies, increasing the number of objections. Face to this situation, I would like to share with you the crisis management formula that I use successfully to handle any objections and ensure business continu</w:t>
      </w:r>
      <w:r>
        <w:rPr>
          <w:lang w:val="en-US"/>
        </w:rPr>
        <w:t>i</w:t>
      </w:r>
      <w:r w:rsidRPr="00753358">
        <w:rPr>
          <w:lang w:val="en-US"/>
        </w:rPr>
        <w:t xml:space="preserve">ty. </w:t>
      </w:r>
    </w:p>
    <w:p w14:paraId="54607702" w14:textId="77777777" w:rsidR="00753358" w:rsidRDefault="00753358" w:rsidP="00753358">
      <w:pPr>
        <w:jc w:val="both"/>
        <w:rPr>
          <w:lang w:val="en-US"/>
        </w:rPr>
      </w:pPr>
    </w:p>
    <w:p w14:paraId="23B862C1" w14:textId="77777777" w:rsidR="00753358" w:rsidRDefault="00753358" w:rsidP="00753358">
      <w:pPr>
        <w:jc w:val="both"/>
        <w:rPr>
          <w:lang w:val="en-US"/>
        </w:rPr>
      </w:pPr>
    </w:p>
    <w:p w14:paraId="7CBAD188" w14:textId="77777777" w:rsidR="00753358" w:rsidRDefault="00753358" w:rsidP="00753358">
      <w:pPr>
        <w:jc w:val="both"/>
        <w:rPr>
          <w:lang w:val="en-US"/>
        </w:rPr>
      </w:pPr>
      <w:r>
        <w:rPr>
          <w:lang w:val="en-US"/>
        </w:rPr>
        <w:t xml:space="preserve">Gabriel </w:t>
      </w:r>
      <w:proofErr w:type="spellStart"/>
      <w:r>
        <w:rPr>
          <w:lang w:val="en-US"/>
        </w:rPr>
        <w:t>Hayon</w:t>
      </w:r>
      <w:proofErr w:type="spellEnd"/>
      <w:r>
        <w:rPr>
          <w:lang w:val="en-US"/>
        </w:rPr>
        <w:t xml:space="preserve"> </w:t>
      </w:r>
    </w:p>
    <w:p w14:paraId="0528AC8C" w14:textId="26053FB3" w:rsidR="00537E80" w:rsidRPr="00537E80" w:rsidRDefault="00753358" w:rsidP="00753358">
      <w:pPr>
        <w:jc w:val="both"/>
        <w:rPr>
          <w:lang w:val="en-US"/>
        </w:rPr>
      </w:pPr>
      <w:r w:rsidRPr="00753358">
        <w:rPr>
          <w:lang w:val="en-US"/>
        </w:rPr>
        <w:t>info@diplomaticinstitute.org</w:t>
      </w:r>
      <w:r w:rsidR="00537E80" w:rsidRPr="00537E80">
        <w:rPr>
          <w:lang w:val="en-US"/>
        </w:rPr>
        <w:br w:type="page"/>
      </w:r>
    </w:p>
    <w:p w14:paraId="3CB63943" w14:textId="3D1EEEB2" w:rsidR="00D04004" w:rsidRPr="00234063" w:rsidRDefault="00D04004" w:rsidP="00D04004">
      <w:pPr>
        <w:pStyle w:val="GRANDEPARTIE"/>
      </w:pPr>
      <w:r>
        <w:lastRenderedPageBreak/>
        <w:t>OPENING REMARKS</w:t>
      </w:r>
      <w:bookmarkEnd w:id="0"/>
      <w:r>
        <w:t xml:space="preserve"> </w:t>
      </w:r>
    </w:p>
    <w:p w14:paraId="35BF8A0B" w14:textId="77777777" w:rsidR="00D04004" w:rsidRDefault="00D04004" w:rsidP="00D04004">
      <w:pPr>
        <w:autoSpaceDE w:val="0"/>
        <w:autoSpaceDN w:val="0"/>
        <w:adjustRightInd w:val="0"/>
        <w:spacing w:line="264" w:lineRule="auto"/>
        <w:jc w:val="both"/>
        <w:rPr>
          <w:rFonts w:ascii="Calibri" w:hAnsi="Calibri" w:cs="Calibri"/>
          <w:color w:val="000000"/>
          <w:lang w:val="en-US" w:bidi="he-IL"/>
        </w:rPr>
      </w:pPr>
    </w:p>
    <w:p w14:paraId="5D7D387E" w14:textId="77777777" w:rsidR="003B76EA" w:rsidRDefault="003B76EA" w:rsidP="003B76EA">
      <w:pPr>
        <w:autoSpaceDE w:val="0"/>
        <w:autoSpaceDN w:val="0"/>
        <w:adjustRightInd w:val="0"/>
        <w:spacing w:line="264" w:lineRule="auto"/>
        <w:jc w:val="both"/>
        <w:rPr>
          <w:rFonts w:ascii="Calibri" w:hAnsi="Calibri" w:cs="Calibri"/>
          <w:color w:val="000000"/>
          <w:lang w:val="en-US" w:bidi="he-IL"/>
        </w:rPr>
      </w:pPr>
      <w:r w:rsidRPr="00240CC9">
        <w:rPr>
          <w:rFonts w:ascii="Calibri" w:hAnsi="Calibri" w:cs="Calibri"/>
          <w:color w:val="000000"/>
          <w:lang w:val="en-US" w:bidi="he-IL"/>
        </w:rPr>
        <w:t>A challenge for the international sales manager who knows all types of objections. You are skilled salespeople who have heard and practiced answering all the objections in the book.</w:t>
      </w:r>
    </w:p>
    <w:p w14:paraId="27ED2885" w14:textId="77777777" w:rsidR="003B76EA" w:rsidRDefault="003B76EA" w:rsidP="003B76EA">
      <w:pPr>
        <w:autoSpaceDE w:val="0"/>
        <w:autoSpaceDN w:val="0"/>
        <w:adjustRightInd w:val="0"/>
        <w:spacing w:line="264" w:lineRule="auto"/>
        <w:jc w:val="both"/>
        <w:rPr>
          <w:rFonts w:ascii="Calibri" w:hAnsi="Calibri" w:cs="Calibri"/>
          <w:color w:val="000000"/>
          <w:lang w:val="en-US" w:bidi="he-IL"/>
        </w:rPr>
      </w:pPr>
    </w:p>
    <w:p w14:paraId="50383BA0" w14:textId="77777777" w:rsidR="003B76EA" w:rsidRDefault="003B76EA" w:rsidP="003B76EA">
      <w:pPr>
        <w:autoSpaceDE w:val="0"/>
        <w:autoSpaceDN w:val="0"/>
        <w:adjustRightInd w:val="0"/>
        <w:spacing w:line="264" w:lineRule="auto"/>
        <w:jc w:val="both"/>
        <w:rPr>
          <w:rFonts w:ascii="Calibri" w:hAnsi="Calibri" w:cs="Calibri"/>
          <w:color w:val="000000"/>
          <w:lang w:val="en-US" w:bidi="he-IL"/>
        </w:rPr>
      </w:pPr>
      <w:r w:rsidRPr="00737855">
        <w:rPr>
          <w:rFonts w:ascii="Calibri" w:hAnsi="Calibri" w:cs="Calibri"/>
          <w:color w:val="000000"/>
          <w:lang w:val="en-US" w:bidi="he-IL"/>
        </w:rPr>
        <w:t>However, how do you respond to an employee, college or customer who tells you they like your product but refuse to do business with "a terrorist state that bombs a hospital"? How do you respond to a</w:t>
      </w:r>
      <w:r>
        <w:rPr>
          <w:rFonts w:ascii="Calibri" w:hAnsi="Calibri" w:cs="Calibri"/>
          <w:color w:val="000000"/>
          <w:lang w:val="en-US" w:bidi="he-IL"/>
        </w:rPr>
        <w:t>n</w:t>
      </w:r>
      <w:r w:rsidRPr="00737855">
        <w:rPr>
          <w:rFonts w:ascii="Calibri" w:hAnsi="Calibri" w:cs="Calibri"/>
          <w:color w:val="000000"/>
          <w:lang w:val="en-US" w:bidi="he-IL"/>
        </w:rPr>
        <w:t xml:space="preserve"> employee who tells you he feels uncomfortable continuing to work for an Israeli company that supports the colonization and oppression of the Palestinian people? What do you say to a Turkish client who says he feels uncomfortable working with Muslim haters, or to a European who elegantly filters all media?</w:t>
      </w:r>
    </w:p>
    <w:p w14:paraId="185443A4" w14:textId="77777777" w:rsidR="003B76EA" w:rsidRDefault="003B76EA" w:rsidP="003B76EA">
      <w:pPr>
        <w:autoSpaceDE w:val="0"/>
        <w:autoSpaceDN w:val="0"/>
        <w:adjustRightInd w:val="0"/>
        <w:spacing w:line="264" w:lineRule="auto"/>
        <w:jc w:val="both"/>
        <w:rPr>
          <w:rFonts w:ascii="Calibri" w:hAnsi="Calibri" w:cs="Calibri"/>
          <w:color w:val="000000"/>
          <w:lang w:val="en-US" w:bidi="he-IL"/>
        </w:rPr>
      </w:pPr>
    </w:p>
    <w:p w14:paraId="73B3AE3C" w14:textId="77777777" w:rsidR="003B76EA" w:rsidRDefault="003B76EA" w:rsidP="003B76EA">
      <w:pPr>
        <w:autoSpaceDE w:val="0"/>
        <w:autoSpaceDN w:val="0"/>
        <w:adjustRightInd w:val="0"/>
        <w:spacing w:line="264" w:lineRule="auto"/>
        <w:jc w:val="both"/>
        <w:rPr>
          <w:rFonts w:ascii="Calibri" w:hAnsi="Calibri" w:cs="Calibri"/>
          <w:color w:val="000000"/>
          <w:lang w:val="en-US" w:bidi="he-IL"/>
        </w:rPr>
      </w:pPr>
      <w:r w:rsidRPr="00737855">
        <w:rPr>
          <w:rFonts w:ascii="Calibri" w:hAnsi="Calibri" w:cs="Calibri"/>
          <w:color w:val="000000"/>
          <w:lang w:val="en-US" w:bidi="he-IL"/>
        </w:rPr>
        <w:t>Moment! Do not give inflammatory answers of "show them", "expose the lie of Hamas". Don't bother sending videos that show our suffering and don't present Israel as a tormented victim! And a shop will only fortify them in their position and getting closer will not result in an invitation out of pity.</w:t>
      </w:r>
      <w:r>
        <w:rPr>
          <w:rFonts w:ascii="Calibri" w:hAnsi="Calibri" w:cs="Calibri"/>
          <w:color w:val="000000"/>
          <w:lang w:val="en-US" w:bidi="he-IL"/>
        </w:rPr>
        <w:t xml:space="preserve"> Remember</w:t>
      </w:r>
      <w:r w:rsidRPr="00737855">
        <w:rPr>
          <w:rFonts w:ascii="Calibri" w:hAnsi="Calibri" w:cs="Calibri"/>
          <w:color w:val="000000"/>
          <w:lang w:val="en-US" w:bidi="he-IL"/>
        </w:rPr>
        <w:t xml:space="preserve"> that we're not in Parliament or in a debate, but in a complex </w:t>
      </w:r>
      <w:r>
        <w:rPr>
          <w:rFonts w:ascii="Calibri" w:hAnsi="Calibri" w:cs="Calibri"/>
          <w:color w:val="000000"/>
          <w:lang w:val="en-US" w:bidi="he-IL"/>
        </w:rPr>
        <w:t>business</w:t>
      </w:r>
      <w:r w:rsidRPr="00737855">
        <w:rPr>
          <w:rFonts w:ascii="Calibri" w:hAnsi="Calibri" w:cs="Calibri"/>
          <w:color w:val="000000"/>
          <w:lang w:val="en-US" w:bidi="he-IL"/>
        </w:rPr>
        <w:t xml:space="preserve"> reality.</w:t>
      </w:r>
      <w:r>
        <w:rPr>
          <w:rFonts w:ascii="Calibri" w:hAnsi="Calibri" w:cs="Calibri"/>
          <w:color w:val="000000"/>
          <w:lang w:val="en-US" w:bidi="he-IL"/>
        </w:rPr>
        <w:t xml:space="preserve"> </w:t>
      </w:r>
      <w:r w:rsidRPr="00737855">
        <w:rPr>
          <w:rFonts w:ascii="Calibri" w:hAnsi="Calibri" w:cs="Calibri"/>
          <w:color w:val="000000"/>
          <w:lang w:val="en-US" w:bidi="he-IL"/>
        </w:rPr>
        <w:t>Customers are free to choose between suppliers from different countries, and their "activation buttons" are not only rational but also emotionally influenced by the news</w:t>
      </w:r>
      <w:r>
        <w:rPr>
          <w:rFonts w:ascii="Calibri" w:hAnsi="Calibri" w:cs="Calibri"/>
          <w:color w:val="000000"/>
          <w:lang w:val="en-US" w:bidi="he-IL"/>
        </w:rPr>
        <w:t xml:space="preserve"> and </w:t>
      </w:r>
      <w:r w:rsidRPr="00737855">
        <w:rPr>
          <w:rFonts w:ascii="Calibri" w:hAnsi="Calibri" w:cs="Calibri"/>
          <w:color w:val="000000"/>
          <w:lang w:val="en-US" w:bidi="he-IL"/>
        </w:rPr>
        <w:t xml:space="preserve">differentiate between Moshe </w:t>
      </w:r>
      <w:proofErr w:type="spellStart"/>
      <w:r w:rsidRPr="00737855">
        <w:rPr>
          <w:rFonts w:ascii="Calibri" w:hAnsi="Calibri" w:cs="Calibri"/>
          <w:color w:val="000000"/>
          <w:lang w:val="en-US" w:bidi="he-IL"/>
        </w:rPr>
        <w:t>Rabbinu</w:t>
      </w:r>
      <w:proofErr w:type="spellEnd"/>
      <w:r w:rsidRPr="00737855">
        <w:rPr>
          <w:rFonts w:ascii="Calibri" w:hAnsi="Calibri" w:cs="Calibri"/>
          <w:color w:val="000000"/>
          <w:lang w:val="en-US" w:bidi="he-IL"/>
        </w:rPr>
        <w:t xml:space="preserve"> and Moshe Dayan</w:t>
      </w:r>
      <w:r>
        <w:rPr>
          <w:rFonts w:ascii="Calibri" w:hAnsi="Calibri" w:cs="Calibri"/>
          <w:color w:val="000000"/>
          <w:lang w:val="en-US" w:bidi="he-IL"/>
        </w:rPr>
        <w:t xml:space="preserve">. </w:t>
      </w:r>
      <w:r w:rsidRPr="00737855">
        <w:rPr>
          <w:rFonts w:ascii="Calibri" w:hAnsi="Calibri" w:cs="Calibri"/>
          <w:color w:val="000000"/>
          <w:lang w:val="en-US" w:bidi="he-IL"/>
        </w:rPr>
        <w:t>The same can be said for your international employees.</w:t>
      </w:r>
    </w:p>
    <w:p w14:paraId="4F3034D3" w14:textId="77777777" w:rsidR="003B76EA" w:rsidRDefault="003B76EA" w:rsidP="003B76EA">
      <w:pPr>
        <w:autoSpaceDE w:val="0"/>
        <w:autoSpaceDN w:val="0"/>
        <w:adjustRightInd w:val="0"/>
        <w:spacing w:line="264" w:lineRule="auto"/>
        <w:jc w:val="both"/>
        <w:rPr>
          <w:rFonts w:ascii="Calibri" w:hAnsi="Calibri" w:cs="Calibri"/>
          <w:color w:val="000000"/>
          <w:lang w:val="en-US" w:bidi="he-IL"/>
        </w:rPr>
      </w:pPr>
    </w:p>
    <w:p w14:paraId="07675467" w14:textId="77777777" w:rsidR="003B76EA" w:rsidRDefault="003B76EA" w:rsidP="003B76EA">
      <w:pPr>
        <w:autoSpaceDE w:val="0"/>
        <w:autoSpaceDN w:val="0"/>
        <w:adjustRightInd w:val="0"/>
        <w:spacing w:line="264" w:lineRule="auto"/>
        <w:jc w:val="both"/>
        <w:rPr>
          <w:rFonts w:ascii="Calibri" w:hAnsi="Calibri" w:cs="Calibri"/>
          <w:color w:val="000000"/>
          <w:lang w:val="en-US" w:bidi="he-IL"/>
        </w:rPr>
      </w:pPr>
      <w:r w:rsidRPr="00737855">
        <w:rPr>
          <w:rFonts w:ascii="Calibri" w:hAnsi="Calibri" w:cs="Calibri"/>
          <w:color w:val="000000"/>
          <w:lang w:val="en-US" w:bidi="he-IL"/>
        </w:rPr>
        <w:t>Since every year</w:t>
      </w:r>
      <w:r>
        <w:rPr>
          <w:rFonts w:ascii="Calibri" w:hAnsi="Calibri" w:cs="Calibri"/>
          <w:color w:val="000000"/>
          <w:lang w:val="en-US" w:bidi="he-IL"/>
        </w:rPr>
        <w:t xml:space="preserve">, </w:t>
      </w:r>
      <w:r w:rsidRPr="00737855">
        <w:rPr>
          <w:rFonts w:ascii="Calibri" w:hAnsi="Calibri" w:cs="Calibri"/>
          <w:color w:val="000000"/>
          <w:lang w:val="en-US" w:bidi="he-IL"/>
        </w:rPr>
        <w:t>we have to face this unsympathetic situation of canceling orders due to the situation, I would like to share with you the crisis management formula that I use successfully.</w:t>
      </w:r>
    </w:p>
    <w:p w14:paraId="221DAD6A" w14:textId="77777777" w:rsidR="003B76EA" w:rsidRDefault="003B76EA" w:rsidP="003B76EA">
      <w:pPr>
        <w:autoSpaceDE w:val="0"/>
        <w:autoSpaceDN w:val="0"/>
        <w:adjustRightInd w:val="0"/>
        <w:spacing w:line="264" w:lineRule="auto"/>
        <w:jc w:val="both"/>
        <w:rPr>
          <w:rFonts w:ascii="Calibri" w:hAnsi="Calibri" w:cs="Calibri"/>
          <w:color w:val="000000"/>
          <w:lang w:val="en-US" w:bidi="he-IL"/>
        </w:rPr>
      </w:pPr>
    </w:p>
    <w:p w14:paraId="6792859C" w14:textId="77777777" w:rsidR="003B76EA" w:rsidRPr="008963B5" w:rsidRDefault="003B76EA" w:rsidP="003B76EA">
      <w:pPr>
        <w:autoSpaceDE w:val="0"/>
        <w:autoSpaceDN w:val="0"/>
        <w:adjustRightInd w:val="0"/>
        <w:spacing w:line="264" w:lineRule="auto"/>
        <w:jc w:val="both"/>
        <w:rPr>
          <w:rFonts w:ascii="Calibri" w:hAnsi="Calibri" w:cs="Calibri"/>
          <w:color w:val="000000"/>
          <w:lang w:val="en-US" w:bidi="he-IL"/>
        </w:rPr>
      </w:pPr>
      <w:r w:rsidRPr="008963B5">
        <w:rPr>
          <w:rFonts w:ascii="Calibri" w:hAnsi="Calibri" w:cs="Calibri"/>
          <w:color w:val="000000"/>
          <w:lang w:val="en-US" w:bidi="he-IL"/>
        </w:rPr>
        <w:t>The goal in this tactic is to neutralize the resistance and not confront it:</w:t>
      </w:r>
      <w:r>
        <w:rPr>
          <w:rFonts w:ascii="Calibri" w:hAnsi="Calibri" w:cs="Calibri"/>
          <w:color w:val="000000"/>
          <w:lang w:val="en-US" w:bidi="he-IL"/>
        </w:rPr>
        <w:t xml:space="preserve"> </w:t>
      </w:r>
      <w:r w:rsidRPr="008963B5">
        <w:rPr>
          <w:rFonts w:ascii="Calibri" w:hAnsi="Calibri" w:cs="Calibri"/>
          <w:color w:val="000000"/>
          <w:lang w:val="en-US" w:bidi="he-IL"/>
        </w:rPr>
        <w:t>My honest answer to the Brazilian customer is that "I too feel the pain of the murder of children on both sides of the border and pray together with you, dear customer, that the bloodshed in our regions and everywhere else will stop." And Turki "I learned from my grandmother that the root of the word 'Islam' is... 'peace', so I have no hatred for the people of peace."</w:t>
      </w:r>
    </w:p>
    <w:p w14:paraId="7B1CA429" w14:textId="77777777" w:rsidR="003B76EA" w:rsidRPr="008963B5" w:rsidRDefault="003B76EA" w:rsidP="003B76EA">
      <w:pPr>
        <w:autoSpaceDE w:val="0"/>
        <w:autoSpaceDN w:val="0"/>
        <w:adjustRightInd w:val="0"/>
        <w:spacing w:line="264" w:lineRule="auto"/>
        <w:jc w:val="both"/>
        <w:rPr>
          <w:rFonts w:ascii="Calibri" w:hAnsi="Calibri" w:cs="Calibri"/>
          <w:color w:val="000000"/>
          <w:lang w:val="en-US" w:bidi="he-IL"/>
        </w:rPr>
      </w:pPr>
    </w:p>
    <w:p w14:paraId="14D2A7B7" w14:textId="77777777" w:rsidR="003B76EA" w:rsidRDefault="003B76EA" w:rsidP="003B76EA">
      <w:pPr>
        <w:autoSpaceDE w:val="0"/>
        <w:autoSpaceDN w:val="0"/>
        <w:adjustRightInd w:val="0"/>
        <w:spacing w:line="264" w:lineRule="auto"/>
        <w:jc w:val="both"/>
        <w:rPr>
          <w:rFonts w:ascii="Calibri" w:hAnsi="Calibri" w:cs="Calibri"/>
          <w:color w:val="000000"/>
          <w:lang w:val="en-US" w:bidi="he-IL"/>
        </w:rPr>
      </w:pPr>
      <w:r w:rsidRPr="008963B5">
        <w:rPr>
          <w:rFonts w:ascii="Calibri" w:hAnsi="Calibri" w:cs="Calibri"/>
          <w:color w:val="000000"/>
          <w:lang w:val="en-US" w:bidi="he-IL"/>
        </w:rPr>
        <w:t xml:space="preserve">The method works wonders. It neutralizes and defuses any objection because it is personal and details the emotional veins of </w:t>
      </w:r>
      <w:r>
        <w:rPr>
          <w:rFonts w:ascii="Calibri" w:hAnsi="Calibri" w:cs="Calibri"/>
          <w:color w:val="000000"/>
          <w:lang w:val="en-US" w:bidi="he-IL"/>
        </w:rPr>
        <w:t>your interlocutor</w:t>
      </w:r>
      <w:r w:rsidRPr="008963B5">
        <w:rPr>
          <w:rFonts w:ascii="Calibri" w:hAnsi="Calibri" w:cs="Calibri"/>
          <w:color w:val="000000"/>
          <w:lang w:val="en-US" w:bidi="he-IL"/>
        </w:rPr>
        <w:t>. Of course, the message must be accompanied by sympathetic and positive body language that complements the message and does not contradict it.</w:t>
      </w:r>
      <w:r>
        <w:rPr>
          <w:rFonts w:ascii="Calibri" w:hAnsi="Calibri" w:cs="Calibri"/>
          <w:color w:val="000000"/>
          <w:lang w:val="en-US" w:bidi="he-IL"/>
        </w:rPr>
        <w:t xml:space="preserve"> </w:t>
      </w:r>
      <w:r w:rsidRPr="008963B5">
        <w:rPr>
          <w:rFonts w:ascii="Calibri" w:hAnsi="Calibri" w:cs="Calibri"/>
          <w:color w:val="000000"/>
          <w:lang w:val="en-US" w:bidi="he-IL"/>
        </w:rPr>
        <w:t>Every email from the Brazilian opened with the sentence "My dear peace-loving friend" and the Turk opened his heart to me.</w:t>
      </w:r>
    </w:p>
    <w:p w14:paraId="7078E3D4" w14:textId="77777777" w:rsidR="003B76EA" w:rsidRDefault="003B76EA" w:rsidP="003B76EA">
      <w:pPr>
        <w:autoSpaceDE w:val="0"/>
        <w:autoSpaceDN w:val="0"/>
        <w:adjustRightInd w:val="0"/>
        <w:spacing w:line="264" w:lineRule="auto"/>
        <w:jc w:val="both"/>
        <w:rPr>
          <w:rFonts w:ascii="Calibri" w:hAnsi="Calibri" w:cs="Calibri"/>
          <w:color w:val="000000"/>
          <w:lang w:val="en-US" w:bidi="he-IL"/>
        </w:rPr>
      </w:pPr>
    </w:p>
    <w:p w14:paraId="68C93FBD" w14:textId="77777777" w:rsidR="003B76EA" w:rsidRDefault="003B76EA" w:rsidP="003B76EA">
      <w:pPr>
        <w:autoSpaceDE w:val="0"/>
        <w:autoSpaceDN w:val="0"/>
        <w:adjustRightInd w:val="0"/>
        <w:spacing w:line="264" w:lineRule="auto"/>
        <w:jc w:val="both"/>
        <w:rPr>
          <w:rFonts w:ascii="Calibri" w:hAnsi="Calibri" w:cs="Calibri"/>
          <w:color w:val="000000"/>
          <w:lang w:val="en-US" w:bidi="he-IL"/>
        </w:rPr>
      </w:pPr>
      <w:r w:rsidRPr="008963B5">
        <w:rPr>
          <w:rFonts w:ascii="Calibri" w:hAnsi="Calibri" w:cs="Calibri"/>
          <w:color w:val="000000"/>
          <w:lang w:val="en-US" w:bidi="he-IL"/>
        </w:rPr>
        <w:t>In this toolbox, you'll find the keys to my strategy for dealing with any objections, whether from a customer or one of your internationally based employees. You'll also find resources to help you talk about 10/07 in a sensitive and effective way.</w:t>
      </w:r>
    </w:p>
    <w:p w14:paraId="535899F6" w14:textId="77777777" w:rsidR="00D04004" w:rsidRDefault="00D04004" w:rsidP="00D04004">
      <w:pPr>
        <w:rPr>
          <w:rFonts w:ascii="Calibri" w:hAnsi="Calibri" w:cs="Calibri"/>
          <w:color w:val="000000"/>
          <w:lang w:val="en-US" w:bidi="he-IL"/>
        </w:rPr>
      </w:pPr>
      <w:r>
        <w:rPr>
          <w:rFonts w:ascii="Calibri" w:hAnsi="Calibri" w:cs="Calibri"/>
          <w:color w:val="000000"/>
          <w:lang w:val="en-US" w:bidi="he-IL"/>
        </w:rPr>
        <w:br w:type="page"/>
      </w:r>
    </w:p>
    <w:p w14:paraId="09174458" w14:textId="77777777" w:rsidR="00D04004" w:rsidRDefault="00D04004" w:rsidP="00D04004">
      <w:pPr>
        <w:pStyle w:val="GRANDEPARTIE"/>
      </w:pPr>
      <w:bookmarkStart w:id="7" w:name="_Toc150851918"/>
      <w:bookmarkStart w:id="8" w:name="_Toc150852030"/>
      <w:bookmarkStart w:id="9" w:name="_Toc151028572"/>
      <w:r w:rsidRPr="00234063">
        <w:lastRenderedPageBreak/>
        <w:t>INTRODUCTION</w:t>
      </w:r>
      <w:bookmarkEnd w:id="7"/>
      <w:bookmarkEnd w:id="8"/>
      <w:bookmarkEnd w:id="9"/>
    </w:p>
    <w:p w14:paraId="5CA58C81" w14:textId="77777777" w:rsidR="00D04004" w:rsidRDefault="00D04004" w:rsidP="00D04004">
      <w:pPr>
        <w:pStyle w:val="partie"/>
      </w:pPr>
    </w:p>
    <w:p w14:paraId="745A8082" w14:textId="77777777" w:rsidR="003B76EA" w:rsidRPr="003C560B" w:rsidRDefault="003B76EA" w:rsidP="003B76EA">
      <w:pPr>
        <w:autoSpaceDE w:val="0"/>
        <w:autoSpaceDN w:val="0"/>
        <w:adjustRightInd w:val="0"/>
        <w:spacing w:line="264" w:lineRule="auto"/>
        <w:jc w:val="both"/>
        <w:rPr>
          <w:rFonts w:ascii="Calibri" w:hAnsi="Calibri" w:cs="Calibri"/>
          <w:color w:val="000000"/>
          <w:lang w:val="en-US" w:bidi="he-IL"/>
        </w:rPr>
      </w:pPr>
      <w:r w:rsidRPr="003C560B">
        <w:rPr>
          <w:rFonts w:ascii="Calibri" w:hAnsi="Calibri" w:cs="Calibri"/>
          <w:color w:val="000000"/>
          <w:lang w:val="en-US" w:bidi="he-IL"/>
        </w:rPr>
        <w:t>The Hamas attack on 7 October broke all the rules of the game in the long-standing conflict with terrorism. The Hamas attack was a veritable massacre, resulting in over 1,</w:t>
      </w:r>
      <w:r>
        <w:rPr>
          <w:rFonts w:ascii="Calibri" w:hAnsi="Calibri" w:cs="Calibri"/>
          <w:color w:val="000000"/>
          <w:lang w:val="en-US" w:bidi="he-IL"/>
        </w:rPr>
        <w:t>4</w:t>
      </w:r>
      <w:r w:rsidRPr="003C560B">
        <w:rPr>
          <w:rFonts w:ascii="Calibri" w:hAnsi="Calibri" w:cs="Calibri"/>
          <w:color w:val="000000"/>
          <w:lang w:val="en-US" w:bidi="he-IL"/>
        </w:rPr>
        <w:t>00 dead, 3,100 injured, and 200 captured. The attack involved more than 3,000 terrorists armed to the teeth and thousands of rackets across most of the country. Hamas used a brutality never before seen in Israel or anywhere else in the world, practices borrowed from ISIS. As a result, Israel has decided to eliminate Hamas.</w:t>
      </w:r>
    </w:p>
    <w:p w14:paraId="4F00F941" w14:textId="77777777" w:rsidR="003B76EA" w:rsidRPr="003C560B" w:rsidRDefault="003B76EA" w:rsidP="003B76EA">
      <w:pPr>
        <w:autoSpaceDE w:val="0"/>
        <w:autoSpaceDN w:val="0"/>
        <w:adjustRightInd w:val="0"/>
        <w:spacing w:line="264" w:lineRule="auto"/>
        <w:jc w:val="both"/>
        <w:rPr>
          <w:rFonts w:ascii="Calibri" w:hAnsi="Calibri" w:cs="Calibri"/>
          <w:color w:val="000000"/>
          <w:lang w:val="en-US" w:bidi="he-IL"/>
        </w:rPr>
      </w:pPr>
    </w:p>
    <w:p w14:paraId="73672088" w14:textId="77777777" w:rsidR="003B76EA" w:rsidRPr="003C560B" w:rsidRDefault="003B76EA" w:rsidP="003B76EA">
      <w:pPr>
        <w:autoSpaceDE w:val="0"/>
        <w:autoSpaceDN w:val="0"/>
        <w:adjustRightInd w:val="0"/>
        <w:spacing w:line="264" w:lineRule="auto"/>
        <w:jc w:val="both"/>
        <w:rPr>
          <w:rFonts w:ascii="Calibri" w:hAnsi="Calibri" w:cs="Calibri"/>
          <w:color w:val="000000"/>
          <w:lang w:val="en-US" w:bidi="he-IL"/>
        </w:rPr>
      </w:pPr>
      <w:r w:rsidRPr="003C560B">
        <w:rPr>
          <w:rFonts w:ascii="Calibri" w:hAnsi="Calibri" w:cs="Calibri"/>
          <w:color w:val="000000"/>
          <w:lang w:val="en-US" w:bidi="he-IL"/>
        </w:rPr>
        <w:t xml:space="preserve">The war Israel has embarked upon is not just to protect itself against Hamas, but to prevent the conflict from going international and the Islamist threat from reaching Europe's doorstep. Israel is the first line of defense against the spread of hate and violence. </w:t>
      </w:r>
    </w:p>
    <w:p w14:paraId="5657ED27" w14:textId="77777777" w:rsidR="003B76EA" w:rsidRPr="003C560B" w:rsidRDefault="003B76EA" w:rsidP="003B76EA">
      <w:pPr>
        <w:autoSpaceDE w:val="0"/>
        <w:autoSpaceDN w:val="0"/>
        <w:adjustRightInd w:val="0"/>
        <w:spacing w:line="264" w:lineRule="auto"/>
        <w:jc w:val="both"/>
        <w:rPr>
          <w:rFonts w:ascii="Calibri" w:hAnsi="Calibri" w:cs="Calibri"/>
          <w:color w:val="000000"/>
          <w:lang w:val="en-US" w:bidi="he-IL"/>
        </w:rPr>
      </w:pPr>
    </w:p>
    <w:p w14:paraId="0631D2CE" w14:textId="77777777" w:rsidR="003B76EA" w:rsidRDefault="003B76EA" w:rsidP="003B76EA">
      <w:pPr>
        <w:autoSpaceDE w:val="0"/>
        <w:autoSpaceDN w:val="0"/>
        <w:adjustRightInd w:val="0"/>
        <w:spacing w:line="264" w:lineRule="auto"/>
        <w:jc w:val="both"/>
        <w:rPr>
          <w:rFonts w:ascii="Calibri" w:hAnsi="Calibri" w:cs="Calibri"/>
          <w:color w:val="000000"/>
          <w:lang w:val="en-US" w:bidi="he-IL"/>
        </w:rPr>
      </w:pPr>
      <w:r w:rsidRPr="003C560B">
        <w:rPr>
          <w:rFonts w:ascii="Calibri" w:hAnsi="Calibri" w:cs="Calibri"/>
          <w:color w:val="000000"/>
          <w:lang w:val="en-US" w:bidi="he-IL"/>
        </w:rPr>
        <w:t xml:space="preserve">Israel is not at war with Palestinians. Israel is at war with terrorists’ groups that murders innocent civilians in the name of Palestinians rights. Under international law, Israel has every right to defeat Hamas military and we hope it will for Israelis and Gazans. </w:t>
      </w:r>
    </w:p>
    <w:p w14:paraId="4070CFF3" w14:textId="77777777" w:rsidR="003B76EA" w:rsidRDefault="003B76EA" w:rsidP="003B76EA">
      <w:pPr>
        <w:autoSpaceDE w:val="0"/>
        <w:autoSpaceDN w:val="0"/>
        <w:adjustRightInd w:val="0"/>
        <w:spacing w:line="264" w:lineRule="auto"/>
        <w:jc w:val="both"/>
        <w:rPr>
          <w:rFonts w:ascii="Calibri" w:hAnsi="Calibri" w:cs="Calibri"/>
          <w:color w:val="000000"/>
          <w:lang w:val="en-US" w:bidi="he-IL"/>
        </w:rPr>
      </w:pPr>
    </w:p>
    <w:p w14:paraId="42E67013" w14:textId="77777777" w:rsidR="003B76EA" w:rsidRPr="00F6333B" w:rsidRDefault="003B76EA" w:rsidP="003B76EA">
      <w:pPr>
        <w:jc w:val="both"/>
        <w:rPr>
          <w:rFonts w:ascii="Calibri" w:eastAsia="Times New Roman" w:hAnsi="Calibri" w:cs="Calibri"/>
          <w:lang w:val="en-US" w:eastAsia="fr-FR" w:bidi="he-IL"/>
        </w:rPr>
      </w:pPr>
      <w:r w:rsidRPr="00F6333B">
        <w:rPr>
          <w:rFonts w:ascii="Calibri" w:hAnsi="Calibri" w:cs="Calibri"/>
          <w:lang w:val="en-US" w:bidi="he-IL"/>
        </w:rPr>
        <w:t>The events of October 7 are not just another round of escalation in the Israeli-Palestinian conflict. The stakes extend beyond borders and national concerns. As Israeli President Isaac Herzog wrote in his letter to the presidents of American colleges and universities on November 7, this is a “</w:t>
      </w:r>
      <w:r w:rsidRPr="00F6333B">
        <w:rPr>
          <w:rFonts w:ascii="Calibri" w:hAnsi="Calibri" w:cs="Calibri"/>
          <w:i/>
          <w:iCs/>
          <w:lang w:val="en-US" w:bidi="he-IL"/>
        </w:rPr>
        <w:t>litmus test for the protection of humanist and liberal values in the enlightened world</w:t>
      </w:r>
      <w:r w:rsidRPr="00F6333B">
        <w:rPr>
          <w:rStyle w:val="Appelnotedebasdep"/>
          <w:rFonts w:ascii="Calibri" w:hAnsi="Calibri" w:cs="Calibri"/>
          <w:i/>
          <w:iCs/>
          <w:color w:val="000000"/>
          <w:lang w:val="en-US" w:bidi="he-IL"/>
        </w:rPr>
        <w:footnoteReference w:id="1"/>
      </w:r>
      <w:r w:rsidRPr="00F6333B">
        <w:rPr>
          <w:rFonts w:ascii="Calibri" w:hAnsi="Calibri" w:cs="Calibri"/>
          <w:lang w:val="en-US" w:bidi="he-IL"/>
        </w:rPr>
        <w:t>”: “</w:t>
      </w:r>
      <w:r w:rsidRPr="00F6333B">
        <w:rPr>
          <w:rFonts w:ascii="Calibri" w:eastAsia="Times New Roman" w:hAnsi="Calibri" w:cs="Calibri"/>
          <w:i/>
          <w:iCs/>
          <w:spacing w:val="-6"/>
          <w:shd w:val="clear" w:color="auto" w:fill="FFFFFF"/>
          <w:lang w:val="en-US" w:eastAsia="fr-FR" w:bidi="he-IL"/>
        </w:rPr>
        <w:t>This conflict is far more than a clash between Israel and Hamas: At stake is whether the enlightened world will defend the basic norms of humanity, or choose to accept, even support, their violation</w:t>
      </w:r>
      <w:r>
        <w:rPr>
          <w:rFonts w:ascii="Calibri" w:eastAsia="Times New Roman" w:hAnsi="Calibri" w:cs="Calibri"/>
          <w:lang w:val="en-US" w:eastAsia="fr-FR" w:bidi="he-IL"/>
        </w:rPr>
        <w:t xml:space="preserve">”. </w:t>
      </w:r>
    </w:p>
    <w:p w14:paraId="1D6657BB" w14:textId="77777777" w:rsidR="003B76EA" w:rsidRDefault="003B76EA" w:rsidP="003B76EA">
      <w:pPr>
        <w:autoSpaceDE w:val="0"/>
        <w:autoSpaceDN w:val="0"/>
        <w:adjustRightInd w:val="0"/>
        <w:spacing w:line="264" w:lineRule="auto"/>
        <w:jc w:val="both"/>
        <w:rPr>
          <w:rFonts w:ascii="Calibri" w:hAnsi="Calibri" w:cs="Calibri"/>
          <w:color w:val="000000"/>
          <w:lang w:val="en-US" w:bidi="he-IL"/>
        </w:rPr>
      </w:pPr>
    </w:p>
    <w:p w14:paraId="7A4057B4" w14:textId="77777777" w:rsidR="003B76EA" w:rsidRDefault="003B76EA" w:rsidP="003B76EA">
      <w:pPr>
        <w:autoSpaceDE w:val="0"/>
        <w:autoSpaceDN w:val="0"/>
        <w:adjustRightInd w:val="0"/>
        <w:spacing w:line="264" w:lineRule="auto"/>
        <w:jc w:val="both"/>
        <w:rPr>
          <w:rFonts w:ascii="Calibri" w:hAnsi="Calibri" w:cs="Calibri"/>
          <w:color w:val="000000"/>
          <w:lang w:val="en-US" w:bidi="he-IL"/>
        </w:rPr>
      </w:pPr>
      <w:r w:rsidRPr="000F7D88">
        <w:rPr>
          <w:rFonts w:ascii="Calibri" w:hAnsi="Calibri" w:cs="Calibri"/>
          <w:color w:val="000000"/>
          <w:lang w:val="en-US" w:bidi="he-IL"/>
        </w:rPr>
        <w:t xml:space="preserve">Targeting the Jewish community. Since the Hamas attacks in Israel on October 7, and the start of the war between the </w:t>
      </w:r>
      <w:r>
        <w:rPr>
          <w:rFonts w:ascii="Calibri" w:hAnsi="Calibri" w:cs="Calibri"/>
          <w:color w:val="000000"/>
          <w:lang w:val="en-US" w:bidi="he-IL"/>
        </w:rPr>
        <w:t>Israel</w:t>
      </w:r>
      <w:r w:rsidRPr="000F7D88">
        <w:rPr>
          <w:rFonts w:ascii="Calibri" w:hAnsi="Calibri" w:cs="Calibri"/>
          <w:color w:val="000000"/>
          <w:lang w:val="en-US" w:bidi="he-IL"/>
        </w:rPr>
        <w:t xml:space="preserve"> and the Islamist movement in the Gaza Strip, anti-Semitic acts have multiplied in Europe and elsewhere.</w:t>
      </w:r>
      <w:r>
        <w:rPr>
          <w:rFonts w:ascii="Calibri" w:hAnsi="Calibri" w:cs="Calibri"/>
          <w:color w:val="000000"/>
          <w:lang w:val="en-US" w:bidi="he-IL"/>
        </w:rPr>
        <w:t xml:space="preserve"> </w:t>
      </w:r>
    </w:p>
    <w:p w14:paraId="11718C21" w14:textId="77777777" w:rsidR="003B76EA" w:rsidRDefault="003B76EA" w:rsidP="003B76EA">
      <w:pPr>
        <w:autoSpaceDE w:val="0"/>
        <w:autoSpaceDN w:val="0"/>
        <w:adjustRightInd w:val="0"/>
        <w:spacing w:line="264" w:lineRule="auto"/>
        <w:jc w:val="both"/>
        <w:rPr>
          <w:rFonts w:ascii="Calibri" w:hAnsi="Calibri" w:cs="Calibri"/>
          <w:color w:val="000000"/>
          <w:lang w:val="en-US" w:bidi="he-IL"/>
        </w:rPr>
      </w:pPr>
    </w:p>
    <w:p w14:paraId="4C198BA7" w14:textId="77777777" w:rsidR="003B76EA" w:rsidRDefault="003B76EA" w:rsidP="003B76EA">
      <w:pPr>
        <w:autoSpaceDE w:val="0"/>
        <w:autoSpaceDN w:val="0"/>
        <w:adjustRightInd w:val="0"/>
        <w:spacing w:line="264" w:lineRule="auto"/>
        <w:rPr>
          <w:rFonts w:ascii="Calibri" w:hAnsi="Calibri" w:cs="Calibri"/>
          <w:color w:val="000000"/>
          <w:lang w:val="en-US" w:bidi="he-IL"/>
        </w:rPr>
      </w:pPr>
      <w:r w:rsidRPr="000A3642">
        <w:rPr>
          <w:rFonts w:ascii="Calibri" w:hAnsi="Calibri" w:cs="Calibri"/>
          <w:color w:val="000000"/>
          <w:lang w:val="en-US" w:bidi="he-IL"/>
        </w:rPr>
        <w:t>Anti-Semitism is rising from the ashes, and some of your employees may be affected more than you think.</w:t>
      </w:r>
      <w:r>
        <w:rPr>
          <w:rFonts w:ascii="Calibri" w:hAnsi="Calibri" w:cs="Calibri"/>
          <w:color w:val="000000"/>
          <w:lang w:val="en-US" w:bidi="he-IL"/>
        </w:rPr>
        <w:t xml:space="preserve"> </w:t>
      </w:r>
      <w:r w:rsidRPr="000A3642">
        <w:rPr>
          <w:rFonts w:ascii="Calibri" w:hAnsi="Calibri" w:cs="Calibri"/>
          <w:color w:val="000000"/>
          <w:lang w:val="en-US" w:bidi="he-IL"/>
        </w:rPr>
        <w:t>This toolkit will also help you respond to the many manifestations of anti-Semitism and create a safe and fair space, not only for your employees, but for the world at large.</w:t>
      </w:r>
    </w:p>
    <w:p w14:paraId="0A28078C" w14:textId="49715680" w:rsidR="00A16100" w:rsidRDefault="00D04004">
      <w:pPr>
        <w:rPr>
          <w:lang w:val="en-US"/>
        </w:rPr>
      </w:pPr>
      <w:r w:rsidRPr="00D04004">
        <w:rPr>
          <w:lang w:val="en-US"/>
        </w:rPr>
        <w:br w:type="page"/>
      </w:r>
    </w:p>
    <w:p w14:paraId="58ABC8B2" w14:textId="77777777" w:rsidR="00A16100" w:rsidRPr="00776488" w:rsidRDefault="00A16100" w:rsidP="00A16100">
      <w:pPr>
        <w:pStyle w:val="GRANDEPARTIE"/>
        <w:rPr>
          <w:lang w:eastAsia="fr-FR"/>
        </w:rPr>
      </w:pPr>
      <w:bookmarkStart w:id="10" w:name="_Toc151383634"/>
      <w:r w:rsidRPr="00776488">
        <w:rPr>
          <w:lang w:eastAsia="fr-FR"/>
        </w:rPr>
        <w:lastRenderedPageBreak/>
        <w:t>THE COMPLETE BUSINESS CONTINUITY GUIDE AND TOOLBOX DURING IRON SWORDS</w:t>
      </w:r>
      <w:bookmarkEnd w:id="10"/>
    </w:p>
    <w:p w14:paraId="513F4BA6" w14:textId="77777777" w:rsidR="00A16100" w:rsidRDefault="00A16100" w:rsidP="00A16100">
      <w:pPr>
        <w:jc w:val="center"/>
        <w:rPr>
          <w:lang w:val="en-US" w:bidi="he-IL"/>
        </w:rPr>
      </w:pPr>
    </w:p>
    <w:p w14:paraId="04460A3B" w14:textId="77777777" w:rsidR="00A16100" w:rsidRDefault="00A16100" w:rsidP="00A16100">
      <w:pPr>
        <w:jc w:val="center"/>
        <w:rPr>
          <w:lang w:val="en-US" w:bidi="he-IL"/>
        </w:rPr>
      </w:pPr>
      <w:r>
        <w:rPr>
          <w:noProof/>
          <w:lang w:val="en-US" w:bidi="he-IL"/>
        </w:rPr>
        <w:drawing>
          <wp:anchor distT="0" distB="0" distL="114300" distR="114300" simplePos="0" relativeHeight="251667456" behindDoc="0" locked="0" layoutInCell="1" allowOverlap="1" wp14:anchorId="2C06CAFF" wp14:editId="1BA66F8E">
            <wp:simplePos x="0" y="0"/>
            <wp:positionH relativeFrom="column">
              <wp:posOffset>1270</wp:posOffset>
            </wp:positionH>
            <wp:positionV relativeFrom="paragraph">
              <wp:posOffset>183515</wp:posOffset>
            </wp:positionV>
            <wp:extent cx="5972175" cy="5972175"/>
            <wp:effectExtent l="0" t="0" r="0" b="0"/>
            <wp:wrapSquare wrapText="bothSides"/>
            <wp:docPr id="20" name="Image 20" descr="Une image contenant texte, cercl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 cercle, Police, capture d’écran&#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5972175" cy="5972175"/>
                    </a:xfrm>
                    <a:prstGeom prst="rect">
                      <a:avLst/>
                    </a:prstGeom>
                  </pic:spPr>
                </pic:pic>
              </a:graphicData>
            </a:graphic>
            <wp14:sizeRelH relativeFrom="margin">
              <wp14:pctWidth>0</wp14:pctWidth>
            </wp14:sizeRelH>
            <wp14:sizeRelV relativeFrom="margin">
              <wp14:pctHeight>0</wp14:pctHeight>
            </wp14:sizeRelV>
          </wp:anchor>
        </w:drawing>
      </w:r>
    </w:p>
    <w:p w14:paraId="0E0334A1" w14:textId="77777777" w:rsidR="00A16100" w:rsidRDefault="00A16100" w:rsidP="00A16100">
      <w:pPr>
        <w:jc w:val="center"/>
        <w:rPr>
          <w:lang w:val="en-US" w:bidi="he-IL"/>
        </w:rPr>
      </w:pPr>
      <w:r>
        <w:rPr>
          <w:lang w:val="en-US" w:bidi="he-IL"/>
        </w:rPr>
        <w:br w:type="page"/>
      </w:r>
    </w:p>
    <w:p w14:paraId="5350FD0D" w14:textId="0548970F" w:rsidR="003B76EA" w:rsidRDefault="00D04004" w:rsidP="003B76EA">
      <w:pPr>
        <w:pStyle w:val="GRANDEPARTIE"/>
      </w:pPr>
      <w:r w:rsidRPr="00776488">
        <w:lastRenderedPageBreak/>
        <w:t>HOW TO SPEAK OUT ABOUT 10/7 IN A SENSITIVE AND IMPACTFUL WAY WITH EMPLOYEES AND COLLEAGUES</w:t>
      </w:r>
      <w:bookmarkEnd w:id="1"/>
      <w:bookmarkEnd w:id="2"/>
      <w:bookmarkEnd w:id="3"/>
      <w:r w:rsidRPr="00776488">
        <w:t xml:space="preserve"> </w:t>
      </w:r>
    </w:p>
    <w:p w14:paraId="467933F4" w14:textId="77777777" w:rsidR="003B76EA" w:rsidRPr="007450BB" w:rsidRDefault="003B76EA" w:rsidP="003B76EA">
      <w:pPr>
        <w:rPr>
          <w:lang w:val="en-US"/>
        </w:rPr>
      </w:pPr>
    </w:p>
    <w:p w14:paraId="5DA3120F" w14:textId="77777777" w:rsidR="003B76EA" w:rsidRDefault="00D04004" w:rsidP="00D04004">
      <w:pPr>
        <w:tabs>
          <w:tab w:val="left" w:pos="20"/>
          <w:tab w:val="left" w:pos="240"/>
        </w:tabs>
        <w:autoSpaceDE w:val="0"/>
        <w:autoSpaceDN w:val="0"/>
        <w:adjustRightInd w:val="0"/>
        <w:spacing w:line="264" w:lineRule="auto"/>
        <w:jc w:val="both"/>
      </w:pPr>
      <w:r w:rsidRPr="009116EB">
        <w:rPr>
          <w:rFonts w:ascii="Calibri" w:hAnsi="Calibri" w:cs="Calibri"/>
          <w:noProof/>
          <w:color w:val="000000"/>
          <w:lang w:bidi="he-IL"/>
        </w:rPr>
        <mc:AlternateContent>
          <mc:Choice Requires="wpg">
            <w:drawing>
              <wp:anchor distT="0" distB="0" distL="114300" distR="114300" simplePos="0" relativeHeight="251660288" behindDoc="0" locked="0" layoutInCell="1" allowOverlap="1" wp14:anchorId="033F3E2C" wp14:editId="2C40D715">
                <wp:simplePos x="0" y="0"/>
                <wp:positionH relativeFrom="column">
                  <wp:posOffset>571036</wp:posOffset>
                </wp:positionH>
                <wp:positionV relativeFrom="paragraph">
                  <wp:posOffset>1192844</wp:posOffset>
                </wp:positionV>
                <wp:extent cx="343706" cy="344661"/>
                <wp:effectExtent l="0" t="12700" r="0" b="11430"/>
                <wp:wrapNone/>
                <wp:docPr id="10249" name="Google Shape;10513;p70"/>
                <wp:cNvGraphicFramePr/>
                <a:graphic xmlns:a="http://schemas.openxmlformats.org/drawingml/2006/main">
                  <a:graphicData uri="http://schemas.microsoft.com/office/word/2010/wordprocessingGroup">
                    <wpg:wgp>
                      <wpg:cNvGrpSpPr/>
                      <wpg:grpSpPr>
                        <a:xfrm>
                          <a:off x="0" y="0"/>
                          <a:ext cx="343706" cy="344661"/>
                          <a:chOff x="0" y="0"/>
                          <a:chExt cx="334634" cy="334634"/>
                        </a:xfrm>
                        <a:solidFill>
                          <a:srgbClr val="F42D2F"/>
                        </a:solidFill>
                      </wpg:grpSpPr>
                      <wps:wsp>
                        <wps:cNvPr id="10250" name="Google Shape;10514;p70"/>
                        <wps:cNvSpPr/>
                        <wps:spPr>
                          <a:xfrm>
                            <a:off x="110632" y="0"/>
                            <a:ext cx="113338" cy="150831"/>
                          </a:xfrm>
                          <a:custGeom>
                            <a:avLst/>
                            <a:gdLst/>
                            <a:ahLst/>
                            <a:cxnLst/>
                            <a:rect l="l" t="t" r="r" b="b"/>
                            <a:pathLst>
                              <a:path w="3561" h="4739" extrusionOk="0">
                                <a:moveTo>
                                  <a:pt x="1822" y="333"/>
                                </a:moveTo>
                                <a:cubicBezTo>
                                  <a:pt x="2251" y="333"/>
                                  <a:pt x="2596" y="691"/>
                                  <a:pt x="2596" y="1107"/>
                                </a:cubicBezTo>
                                <a:lnTo>
                                  <a:pt x="2596" y="1214"/>
                                </a:lnTo>
                                <a:lnTo>
                                  <a:pt x="2573" y="1214"/>
                                </a:lnTo>
                                <a:cubicBezTo>
                                  <a:pt x="2358" y="1155"/>
                                  <a:pt x="2275" y="857"/>
                                  <a:pt x="2263" y="857"/>
                                </a:cubicBezTo>
                                <a:cubicBezTo>
                                  <a:pt x="2251" y="798"/>
                                  <a:pt x="2203" y="738"/>
                                  <a:pt x="2132" y="738"/>
                                </a:cubicBezTo>
                                <a:cubicBezTo>
                                  <a:pt x="2119" y="733"/>
                                  <a:pt x="2105" y="731"/>
                                  <a:pt x="2092" y="731"/>
                                </a:cubicBezTo>
                                <a:cubicBezTo>
                                  <a:pt x="2043" y="731"/>
                                  <a:pt x="1993" y="761"/>
                                  <a:pt x="1965" y="798"/>
                                </a:cubicBezTo>
                                <a:cubicBezTo>
                                  <a:pt x="1668" y="1214"/>
                                  <a:pt x="1001" y="1214"/>
                                  <a:pt x="1001" y="1214"/>
                                </a:cubicBezTo>
                                <a:lnTo>
                                  <a:pt x="953" y="1214"/>
                                </a:lnTo>
                                <a:lnTo>
                                  <a:pt x="965" y="1107"/>
                                </a:lnTo>
                                <a:cubicBezTo>
                                  <a:pt x="965" y="679"/>
                                  <a:pt x="1322" y="333"/>
                                  <a:pt x="1739" y="333"/>
                                </a:cubicBezTo>
                                <a:close/>
                                <a:moveTo>
                                  <a:pt x="2739" y="1655"/>
                                </a:moveTo>
                                <a:cubicBezTo>
                                  <a:pt x="2775" y="1691"/>
                                  <a:pt x="2775" y="1715"/>
                                  <a:pt x="2775" y="1750"/>
                                </a:cubicBezTo>
                                <a:cubicBezTo>
                                  <a:pt x="2775" y="1786"/>
                                  <a:pt x="2751" y="1834"/>
                                  <a:pt x="2703" y="1845"/>
                                </a:cubicBezTo>
                                <a:lnTo>
                                  <a:pt x="2703" y="1655"/>
                                </a:lnTo>
                                <a:close/>
                                <a:moveTo>
                                  <a:pt x="846" y="1667"/>
                                </a:moveTo>
                                <a:lnTo>
                                  <a:pt x="846" y="1881"/>
                                </a:lnTo>
                                <a:cubicBezTo>
                                  <a:pt x="822" y="1845"/>
                                  <a:pt x="787" y="1822"/>
                                  <a:pt x="787" y="1762"/>
                                </a:cubicBezTo>
                                <a:cubicBezTo>
                                  <a:pt x="787" y="1715"/>
                                  <a:pt x="810" y="1691"/>
                                  <a:pt x="822" y="1667"/>
                                </a:cubicBezTo>
                                <a:close/>
                                <a:moveTo>
                                  <a:pt x="2084" y="1179"/>
                                </a:moveTo>
                                <a:cubicBezTo>
                                  <a:pt x="2144" y="1298"/>
                                  <a:pt x="2251" y="1417"/>
                                  <a:pt x="2394" y="1476"/>
                                </a:cubicBezTo>
                                <a:lnTo>
                                  <a:pt x="2382" y="1953"/>
                                </a:lnTo>
                                <a:cubicBezTo>
                                  <a:pt x="2382" y="2250"/>
                                  <a:pt x="2144" y="2477"/>
                                  <a:pt x="1858" y="2477"/>
                                </a:cubicBezTo>
                                <a:lnTo>
                                  <a:pt x="1715" y="2477"/>
                                </a:lnTo>
                                <a:cubicBezTo>
                                  <a:pt x="1418" y="2477"/>
                                  <a:pt x="1191" y="2238"/>
                                  <a:pt x="1191" y="1953"/>
                                </a:cubicBezTo>
                                <a:lnTo>
                                  <a:pt x="1191" y="1524"/>
                                </a:lnTo>
                                <a:cubicBezTo>
                                  <a:pt x="1406" y="1488"/>
                                  <a:pt x="1787" y="1417"/>
                                  <a:pt x="2084" y="1179"/>
                                </a:cubicBezTo>
                                <a:close/>
                                <a:moveTo>
                                  <a:pt x="1965" y="2798"/>
                                </a:moveTo>
                                <a:lnTo>
                                  <a:pt x="1965" y="2893"/>
                                </a:lnTo>
                                <a:lnTo>
                                  <a:pt x="1787" y="3084"/>
                                </a:lnTo>
                                <a:lnTo>
                                  <a:pt x="1608" y="2917"/>
                                </a:lnTo>
                                <a:lnTo>
                                  <a:pt x="1608" y="2798"/>
                                </a:lnTo>
                                <a:close/>
                                <a:moveTo>
                                  <a:pt x="1751" y="0"/>
                                </a:moveTo>
                                <a:cubicBezTo>
                                  <a:pt x="1144" y="0"/>
                                  <a:pt x="644" y="512"/>
                                  <a:pt x="644" y="1119"/>
                                </a:cubicBezTo>
                                <a:lnTo>
                                  <a:pt x="644" y="1417"/>
                                </a:lnTo>
                                <a:cubicBezTo>
                                  <a:pt x="537" y="1512"/>
                                  <a:pt x="465" y="1643"/>
                                  <a:pt x="465" y="1774"/>
                                </a:cubicBezTo>
                                <a:cubicBezTo>
                                  <a:pt x="465" y="2000"/>
                                  <a:pt x="656" y="2203"/>
                                  <a:pt x="894" y="2226"/>
                                </a:cubicBezTo>
                                <a:cubicBezTo>
                                  <a:pt x="953" y="2429"/>
                                  <a:pt x="1108" y="2596"/>
                                  <a:pt x="1287" y="2703"/>
                                </a:cubicBezTo>
                                <a:lnTo>
                                  <a:pt x="1287" y="2786"/>
                                </a:lnTo>
                                <a:lnTo>
                                  <a:pt x="596" y="3060"/>
                                </a:lnTo>
                                <a:cubicBezTo>
                                  <a:pt x="537" y="3084"/>
                                  <a:pt x="1" y="3298"/>
                                  <a:pt x="1" y="3965"/>
                                </a:cubicBezTo>
                                <a:lnTo>
                                  <a:pt x="1" y="4560"/>
                                </a:lnTo>
                                <a:cubicBezTo>
                                  <a:pt x="1" y="4643"/>
                                  <a:pt x="72" y="4727"/>
                                  <a:pt x="167" y="4727"/>
                                </a:cubicBezTo>
                                <a:lnTo>
                                  <a:pt x="584" y="4727"/>
                                </a:lnTo>
                                <a:cubicBezTo>
                                  <a:pt x="668" y="4727"/>
                                  <a:pt x="739" y="4643"/>
                                  <a:pt x="739" y="4560"/>
                                </a:cubicBezTo>
                                <a:cubicBezTo>
                                  <a:pt x="739" y="4465"/>
                                  <a:pt x="668" y="4393"/>
                                  <a:pt x="584" y="4393"/>
                                </a:cubicBezTo>
                                <a:lnTo>
                                  <a:pt x="322" y="4393"/>
                                </a:lnTo>
                                <a:lnTo>
                                  <a:pt x="322" y="3965"/>
                                </a:lnTo>
                                <a:cubicBezTo>
                                  <a:pt x="322" y="3500"/>
                                  <a:pt x="691" y="3369"/>
                                  <a:pt x="703" y="3369"/>
                                </a:cubicBezTo>
                                <a:lnTo>
                                  <a:pt x="715" y="3369"/>
                                </a:lnTo>
                                <a:lnTo>
                                  <a:pt x="1334" y="3131"/>
                                </a:lnTo>
                                <a:lnTo>
                                  <a:pt x="1668" y="3453"/>
                                </a:lnTo>
                                <a:cubicBezTo>
                                  <a:pt x="1703" y="3489"/>
                                  <a:pt x="1739" y="3500"/>
                                  <a:pt x="1787" y="3500"/>
                                </a:cubicBezTo>
                                <a:cubicBezTo>
                                  <a:pt x="1834" y="3500"/>
                                  <a:pt x="1870" y="3489"/>
                                  <a:pt x="1906" y="3453"/>
                                </a:cubicBezTo>
                                <a:lnTo>
                                  <a:pt x="2215" y="3131"/>
                                </a:lnTo>
                                <a:lnTo>
                                  <a:pt x="2846" y="3381"/>
                                </a:lnTo>
                                <a:lnTo>
                                  <a:pt x="2858" y="3381"/>
                                </a:lnTo>
                                <a:cubicBezTo>
                                  <a:pt x="2858" y="3381"/>
                                  <a:pt x="3227" y="3512"/>
                                  <a:pt x="3227" y="3977"/>
                                </a:cubicBezTo>
                                <a:lnTo>
                                  <a:pt x="3227" y="4405"/>
                                </a:lnTo>
                                <a:lnTo>
                                  <a:pt x="1120" y="4405"/>
                                </a:lnTo>
                                <a:cubicBezTo>
                                  <a:pt x="1025" y="4405"/>
                                  <a:pt x="953" y="4489"/>
                                  <a:pt x="953" y="4572"/>
                                </a:cubicBezTo>
                                <a:cubicBezTo>
                                  <a:pt x="953" y="4667"/>
                                  <a:pt x="1025" y="4739"/>
                                  <a:pt x="1120" y="4739"/>
                                </a:cubicBezTo>
                                <a:lnTo>
                                  <a:pt x="3394" y="4739"/>
                                </a:lnTo>
                                <a:cubicBezTo>
                                  <a:pt x="3477" y="4739"/>
                                  <a:pt x="3561" y="4667"/>
                                  <a:pt x="3561" y="4572"/>
                                </a:cubicBezTo>
                                <a:lnTo>
                                  <a:pt x="3561" y="3977"/>
                                </a:lnTo>
                                <a:cubicBezTo>
                                  <a:pt x="3561" y="3310"/>
                                  <a:pt x="3037" y="3084"/>
                                  <a:pt x="2965" y="3072"/>
                                </a:cubicBezTo>
                                <a:lnTo>
                                  <a:pt x="2311" y="2798"/>
                                </a:lnTo>
                                <a:lnTo>
                                  <a:pt x="2311" y="2715"/>
                                </a:lnTo>
                                <a:cubicBezTo>
                                  <a:pt x="2489" y="2607"/>
                                  <a:pt x="2620" y="2441"/>
                                  <a:pt x="2692" y="2238"/>
                                </a:cubicBezTo>
                                <a:cubicBezTo>
                                  <a:pt x="2930" y="2226"/>
                                  <a:pt x="3120" y="2012"/>
                                  <a:pt x="3120" y="1774"/>
                                </a:cubicBezTo>
                                <a:cubicBezTo>
                                  <a:pt x="3120" y="1631"/>
                                  <a:pt x="3049" y="1488"/>
                                  <a:pt x="2942" y="1417"/>
                                </a:cubicBezTo>
                                <a:lnTo>
                                  <a:pt x="2942" y="1119"/>
                                </a:lnTo>
                                <a:cubicBezTo>
                                  <a:pt x="2942" y="512"/>
                                  <a:pt x="2442" y="0"/>
                                  <a:pt x="1834" y="0"/>
                                </a:cubicBezTo>
                                <a:close/>
                              </a:path>
                            </a:pathLst>
                          </a:custGeom>
                          <a:grpFill/>
                          <a:ln>
                            <a:noFill/>
                          </a:ln>
                        </wps:spPr>
                        <wps:bodyPr spcFirstLastPara="1" wrap="square" lIns="91425" tIns="91425" rIns="91425" bIns="91425" anchor="ctr" anchorCtr="0">
                          <a:noAutofit/>
                        </wps:bodyPr>
                      </wps:wsp>
                      <wps:wsp>
                        <wps:cNvPr id="10251" name="Google Shape;10515;p70"/>
                        <wps:cNvSpPr/>
                        <wps:spPr>
                          <a:xfrm>
                            <a:off x="211430" y="7925"/>
                            <a:ext cx="98188" cy="76991"/>
                          </a:xfrm>
                          <a:custGeom>
                            <a:avLst/>
                            <a:gdLst/>
                            <a:ahLst/>
                            <a:cxnLst/>
                            <a:rect l="l" t="t" r="r" b="b"/>
                            <a:pathLst>
                              <a:path w="3085" h="2419" extrusionOk="0">
                                <a:moveTo>
                                  <a:pt x="181" y="1"/>
                                </a:moveTo>
                                <a:cubicBezTo>
                                  <a:pt x="116" y="1"/>
                                  <a:pt x="55" y="44"/>
                                  <a:pt x="37" y="108"/>
                                </a:cubicBezTo>
                                <a:cubicBezTo>
                                  <a:pt x="1" y="192"/>
                                  <a:pt x="48" y="287"/>
                                  <a:pt x="132" y="323"/>
                                </a:cubicBezTo>
                                <a:cubicBezTo>
                                  <a:pt x="1215" y="680"/>
                                  <a:pt x="2132" y="1394"/>
                                  <a:pt x="2751" y="2347"/>
                                </a:cubicBezTo>
                                <a:cubicBezTo>
                                  <a:pt x="2787" y="2394"/>
                                  <a:pt x="2846" y="2418"/>
                                  <a:pt x="2894" y="2418"/>
                                </a:cubicBezTo>
                                <a:cubicBezTo>
                                  <a:pt x="2918" y="2418"/>
                                  <a:pt x="2954" y="2406"/>
                                  <a:pt x="2977" y="2394"/>
                                </a:cubicBezTo>
                                <a:cubicBezTo>
                                  <a:pt x="3049" y="2347"/>
                                  <a:pt x="3085" y="2239"/>
                                  <a:pt x="3025" y="2168"/>
                                </a:cubicBezTo>
                                <a:cubicBezTo>
                                  <a:pt x="2370" y="1156"/>
                                  <a:pt x="1382" y="382"/>
                                  <a:pt x="239" y="13"/>
                                </a:cubicBezTo>
                                <a:cubicBezTo>
                                  <a:pt x="220" y="5"/>
                                  <a:pt x="200" y="1"/>
                                  <a:pt x="181" y="1"/>
                                </a:cubicBezTo>
                                <a:close/>
                              </a:path>
                            </a:pathLst>
                          </a:custGeom>
                          <a:grpFill/>
                          <a:ln>
                            <a:noFill/>
                          </a:ln>
                        </wps:spPr>
                        <wps:bodyPr spcFirstLastPara="1" wrap="square" lIns="91425" tIns="91425" rIns="91425" bIns="91425" anchor="ctr" anchorCtr="0">
                          <a:noAutofit/>
                        </wps:bodyPr>
                      </wps:wsp>
                      <wps:wsp>
                        <wps:cNvPr id="10252" name="Google Shape;10516;p70"/>
                        <wps:cNvSpPr/>
                        <wps:spPr>
                          <a:xfrm>
                            <a:off x="24634" y="7384"/>
                            <a:ext cx="98920" cy="77532"/>
                          </a:xfrm>
                          <a:custGeom>
                            <a:avLst/>
                            <a:gdLst/>
                            <a:ahLst/>
                            <a:cxnLst/>
                            <a:rect l="l" t="t" r="r" b="b"/>
                            <a:pathLst>
                              <a:path w="3108" h="2436" extrusionOk="0">
                                <a:moveTo>
                                  <a:pt x="2914" y="0"/>
                                </a:moveTo>
                                <a:cubicBezTo>
                                  <a:pt x="2899" y="0"/>
                                  <a:pt x="2884" y="2"/>
                                  <a:pt x="2869" y="6"/>
                                </a:cubicBezTo>
                                <a:cubicBezTo>
                                  <a:pt x="1703" y="375"/>
                                  <a:pt x="714" y="1161"/>
                                  <a:pt x="36" y="2185"/>
                                </a:cubicBezTo>
                                <a:cubicBezTo>
                                  <a:pt x="0" y="2256"/>
                                  <a:pt x="24" y="2364"/>
                                  <a:pt x="95" y="2411"/>
                                </a:cubicBezTo>
                                <a:cubicBezTo>
                                  <a:pt x="131" y="2423"/>
                                  <a:pt x="155" y="2435"/>
                                  <a:pt x="191" y="2435"/>
                                </a:cubicBezTo>
                                <a:cubicBezTo>
                                  <a:pt x="250" y="2435"/>
                                  <a:pt x="298" y="2411"/>
                                  <a:pt x="322" y="2364"/>
                                </a:cubicBezTo>
                                <a:cubicBezTo>
                                  <a:pt x="953" y="1399"/>
                                  <a:pt x="1881" y="685"/>
                                  <a:pt x="2977" y="328"/>
                                </a:cubicBezTo>
                                <a:cubicBezTo>
                                  <a:pt x="3060" y="292"/>
                                  <a:pt x="3108" y="209"/>
                                  <a:pt x="3072" y="113"/>
                                </a:cubicBezTo>
                                <a:cubicBezTo>
                                  <a:pt x="3052" y="44"/>
                                  <a:pt x="2984" y="0"/>
                                  <a:pt x="2914" y="0"/>
                                </a:cubicBezTo>
                                <a:close/>
                              </a:path>
                            </a:pathLst>
                          </a:custGeom>
                          <a:grpFill/>
                          <a:ln>
                            <a:noFill/>
                          </a:ln>
                        </wps:spPr>
                        <wps:bodyPr spcFirstLastPara="1" wrap="square" lIns="91425" tIns="91425" rIns="91425" bIns="91425" anchor="ctr" anchorCtr="0">
                          <a:noAutofit/>
                        </wps:bodyPr>
                      </wps:wsp>
                      <wps:wsp>
                        <wps:cNvPr id="10253" name="Google Shape;10517;p70"/>
                        <wps:cNvSpPr/>
                        <wps:spPr>
                          <a:xfrm>
                            <a:off x="24634" y="249146"/>
                            <a:ext cx="80746" cy="70689"/>
                          </a:xfrm>
                          <a:custGeom>
                            <a:avLst/>
                            <a:gdLst/>
                            <a:ahLst/>
                            <a:cxnLst/>
                            <a:rect l="l" t="t" r="r" b="b"/>
                            <a:pathLst>
                              <a:path w="2537" h="2221" extrusionOk="0">
                                <a:moveTo>
                                  <a:pt x="185" y="0"/>
                                </a:moveTo>
                                <a:cubicBezTo>
                                  <a:pt x="155" y="0"/>
                                  <a:pt x="125" y="9"/>
                                  <a:pt x="95" y="30"/>
                                </a:cubicBezTo>
                                <a:cubicBezTo>
                                  <a:pt x="24" y="78"/>
                                  <a:pt x="0" y="185"/>
                                  <a:pt x="60" y="256"/>
                                </a:cubicBezTo>
                                <a:cubicBezTo>
                                  <a:pt x="607" y="1102"/>
                                  <a:pt x="1381" y="1780"/>
                                  <a:pt x="2286" y="2209"/>
                                </a:cubicBezTo>
                                <a:cubicBezTo>
                                  <a:pt x="2322" y="2221"/>
                                  <a:pt x="2334" y="2221"/>
                                  <a:pt x="2357" y="2221"/>
                                </a:cubicBezTo>
                                <a:cubicBezTo>
                                  <a:pt x="2417" y="2221"/>
                                  <a:pt x="2477" y="2197"/>
                                  <a:pt x="2512" y="2138"/>
                                </a:cubicBezTo>
                                <a:cubicBezTo>
                                  <a:pt x="2536" y="2030"/>
                                  <a:pt x="2512" y="1923"/>
                                  <a:pt x="2417" y="1899"/>
                                </a:cubicBezTo>
                                <a:cubicBezTo>
                                  <a:pt x="1560" y="1495"/>
                                  <a:pt x="845" y="864"/>
                                  <a:pt x="322" y="78"/>
                                </a:cubicBezTo>
                                <a:cubicBezTo>
                                  <a:pt x="291" y="31"/>
                                  <a:pt x="240" y="0"/>
                                  <a:pt x="185" y="0"/>
                                </a:cubicBezTo>
                                <a:close/>
                              </a:path>
                            </a:pathLst>
                          </a:custGeom>
                          <a:grpFill/>
                          <a:ln>
                            <a:noFill/>
                          </a:ln>
                        </wps:spPr>
                        <wps:bodyPr spcFirstLastPara="1" wrap="square" lIns="91425" tIns="91425" rIns="91425" bIns="91425" anchor="ctr" anchorCtr="0">
                          <a:noAutofit/>
                        </wps:bodyPr>
                      </wps:wsp>
                      <wps:wsp>
                        <wps:cNvPr id="10254" name="Google Shape;10518;p70"/>
                        <wps:cNvSpPr/>
                        <wps:spPr>
                          <a:xfrm>
                            <a:off x="230017" y="248828"/>
                            <a:ext cx="79601" cy="69511"/>
                          </a:xfrm>
                          <a:custGeom>
                            <a:avLst/>
                            <a:gdLst/>
                            <a:ahLst/>
                            <a:cxnLst/>
                            <a:rect l="l" t="t" r="r" b="b"/>
                            <a:pathLst>
                              <a:path w="2501" h="2184" extrusionOk="0">
                                <a:moveTo>
                                  <a:pt x="2301" y="0"/>
                                </a:moveTo>
                                <a:cubicBezTo>
                                  <a:pt x="2250" y="0"/>
                                  <a:pt x="2201" y="25"/>
                                  <a:pt x="2179" y="76"/>
                                </a:cubicBezTo>
                                <a:cubicBezTo>
                                  <a:pt x="1667" y="862"/>
                                  <a:pt x="953" y="1481"/>
                                  <a:pt x="119" y="1874"/>
                                </a:cubicBezTo>
                                <a:cubicBezTo>
                                  <a:pt x="36" y="1921"/>
                                  <a:pt x="0" y="2005"/>
                                  <a:pt x="48" y="2100"/>
                                </a:cubicBezTo>
                                <a:cubicBezTo>
                                  <a:pt x="72" y="2159"/>
                                  <a:pt x="131" y="2183"/>
                                  <a:pt x="191" y="2183"/>
                                </a:cubicBezTo>
                                <a:cubicBezTo>
                                  <a:pt x="226" y="2183"/>
                                  <a:pt x="238" y="2183"/>
                                  <a:pt x="274" y="2171"/>
                                </a:cubicBezTo>
                                <a:cubicBezTo>
                                  <a:pt x="1167" y="1755"/>
                                  <a:pt x="1941" y="1088"/>
                                  <a:pt x="2477" y="231"/>
                                </a:cubicBezTo>
                                <a:cubicBezTo>
                                  <a:pt x="2501" y="183"/>
                                  <a:pt x="2489" y="76"/>
                                  <a:pt x="2393" y="28"/>
                                </a:cubicBezTo>
                                <a:cubicBezTo>
                                  <a:pt x="2366" y="10"/>
                                  <a:pt x="2333" y="0"/>
                                  <a:pt x="2301" y="0"/>
                                </a:cubicBezTo>
                                <a:close/>
                              </a:path>
                            </a:pathLst>
                          </a:custGeom>
                          <a:grpFill/>
                          <a:ln>
                            <a:noFill/>
                          </a:ln>
                        </wps:spPr>
                        <wps:bodyPr spcFirstLastPara="1" wrap="square" lIns="91425" tIns="91425" rIns="91425" bIns="91425" anchor="ctr" anchorCtr="0">
                          <a:noAutofit/>
                        </wps:bodyPr>
                      </wps:wsp>
                      <wps:wsp>
                        <wps:cNvPr id="10255" name="Google Shape;10519;p70"/>
                        <wps:cNvSpPr/>
                        <wps:spPr>
                          <a:xfrm>
                            <a:off x="0" y="91695"/>
                            <a:ext cx="112956" cy="150831"/>
                          </a:xfrm>
                          <a:custGeom>
                            <a:avLst/>
                            <a:gdLst/>
                            <a:ahLst/>
                            <a:cxnLst/>
                            <a:rect l="l" t="t" r="r" b="b"/>
                            <a:pathLst>
                              <a:path w="3549" h="4739" extrusionOk="0">
                                <a:moveTo>
                                  <a:pt x="1822" y="322"/>
                                </a:moveTo>
                                <a:cubicBezTo>
                                  <a:pt x="2262" y="322"/>
                                  <a:pt x="2596" y="679"/>
                                  <a:pt x="2596" y="1096"/>
                                </a:cubicBezTo>
                                <a:lnTo>
                                  <a:pt x="2596" y="1203"/>
                                </a:lnTo>
                                <a:lnTo>
                                  <a:pt x="2584" y="1203"/>
                                </a:lnTo>
                                <a:cubicBezTo>
                                  <a:pt x="2358" y="1143"/>
                                  <a:pt x="2286" y="846"/>
                                  <a:pt x="2274" y="846"/>
                                </a:cubicBezTo>
                                <a:cubicBezTo>
                                  <a:pt x="2262" y="786"/>
                                  <a:pt x="2215" y="727"/>
                                  <a:pt x="2143" y="727"/>
                                </a:cubicBezTo>
                                <a:cubicBezTo>
                                  <a:pt x="2133" y="725"/>
                                  <a:pt x="2122" y="724"/>
                                  <a:pt x="2111" y="724"/>
                                </a:cubicBezTo>
                                <a:cubicBezTo>
                                  <a:pt x="2057" y="724"/>
                                  <a:pt x="1996" y="747"/>
                                  <a:pt x="1977" y="786"/>
                                </a:cubicBezTo>
                                <a:cubicBezTo>
                                  <a:pt x="1691" y="1203"/>
                                  <a:pt x="1024" y="1203"/>
                                  <a:pt x="1024" y="1203"/>
                                </a:cubicBezTo>
                                <a:lnTo>
                                  <a:pt x="976" y="1203"/>
                                </a:lnTo>
                                <a:lnTo>
                                  <a:pt x="976" y="1096"/>
                                </a:lnTo>
                                <a:cubicBezTo>
                                  <a:pt x="976" y="667"/>
                                  <a:pt x="1334" y="322"/>
                                  <a:pt x="1750" y="322"/>
                                </a:cubicBezTo>
                                <a:close/>
                                <a:moveTo>
                                  <a:pt x="2727" y="1667"/>
                                </a:moveTo>
                                <a:cubicBezTo>
                                  <a:pt x="2762" y="1691"/>
                                  <a:pt x="2762" y="1727"/>
                                  <a:pt x="2762" y="1751"/>
                                </a:cubicBezTo>
                                <a:cubicBezTo>
                                  <a:pt x="2762" y="1798"/>
                                  <a:pt x="2750" y="1846"/>
                                  <a:pt x="2703" y="1858"/>
                                </a:cubicBezTo>
                                <a:lnTo>
                                  <a:pt x="2703" y="1667"/>
                                </a:lnTo>
                                <a:close/>
                                <a:moveTo>
                                  <a:pt x="845" y="1667"/>
                                </a:moveTo>
                                <a:lnTo>
                                  <a:pt x="845" y="1870"/>
                                </a:lnTo>
                                <a:cubicBezTo>
                                  <a:pt x="810" y="1846"/>
                                  <a:pt x="786" y="1810"/>
                                  <a:pt x="786" y="1751"/>
                                </a:cubicBezTo>
                                <a:cubicBezTo>
                                  <a:pt x="786" y="1727"/>
                                  <a:pt x="798" y="1691"/>
                                  <a:pt x="810" y="1667"/>
                                </a:cubicBezTo>
                                <a:close/>
                                <a:moveTo>
                                  <a:pt x="2084" y="1203"/>
                                </a:moveTo>
                                <a:cubicBezTo>
                                  <a:pt x="2143" y="1322"/>
                                  <a:pt x="2239" y="1441"/>
                                  <a:pt x="2393" y="1501"/>
                                </a:cubicBezTo>
                                <a:lnTo>
                                  <a:pt x="2393" y="1977"/>
                                </a:lnTo>
                                <a:cubicBezTo>
                                  <a:pt x="2393" y="2263"/>
                                  <a:pt x="2155" y="2489"/>
                                  <a:pt x="1858" y="2489"/>
                                </a:cubicBezTo>
                                <a:lnTo>
                                  <a:pt x="1703" y="2489"/>
                                </a:lnTo>
                                <a:cubicBezTo>
                                  <a:pt x="1405" y="2489"/>
                                  <a:pt x="1191" y="2251"/>
                                  <a:pt x="1191" y="1977"/>
                                </a:cubicBezTo>
                                <a:lnTo>
                                  <a:pt x="1191" y="1548"/>
                                </a:lnTo>
                                <a:cubicBezTo>
                                  <a:pt x="1393" y="1512"/>
                                  <a:pt x="1786" y="1441"/>
                                  <a:pt x="2084" y="1203"/>
                                </a:cubicBezTo>
                                <a:close/>
                                <a:moveTo>
                                  <a:pt x="1965" y="2822"/>
                                </a:moveTo>
                                <a:lnTo>
                                  <a:pt x="1965" y="2917"/>
                                </a:lnTo>
                                <a:lnTo>
                                  <a:pt x="1786" y="3108"/>
                                </a:lnTo>
                                <a:lnTo>
                                  <a:pt x="1607" y="2941"/>
                                </a:lnTo>
                                <a:lnTo>
                                  <a:pt x="1607" y="2822"/>
                                </a:lnTo>
                                <a:close/>
                                <a:moveTo>
                                  <a:pt x="1750" y="0"/>
                                </a:moveTo>
                                <a:cubicBezTo>
                                  <a:pt x="1143" y="0"/>
                                  <a:pt x="631" y="500"/>
                                  <a:pt x="631" y="1108"/>
                                </a:cubicBezTo>
                                <a:lnTo>
                                  <a:pt x="631" y="1405"/>
                                </a:lnTo>
                                <a:cubicBezTo>
                                  <a:pt x="524" y="1501"/>
                                  <a:pt x="453" y="1631"/>
                                  <a:pt x="453" y="1762"/>
                                </a:cubicBezTo>
                                <a:cubicBezTo>
                                  <a:pt x="453" y="2024"/>
                                  <a:pt x="643" y="2215"/>
                                  <a:pt x="893" y="2227"/>
                                </a:cubicBezTo>
                                <a:cubicBezTo>
                                  <a:pt x="953" y="2441"/>
                                  <a:pt x="1096" y="2596"/>
                                  <a:pt x="1274" y="2703"/>
                                </a:cubicBezTo>
                                <a:lnTo>
                                  <a:pt x="1274" y="2798"/>
                                </a:lnTo>
                                <a:lnTo>
                                  <a:pt x="595" y="3060"/>
                                </a:lnTo>
                                <a:cubicBezTo>
                                  <a:pt x="524" y="3096"/>
                                  <a:pt x="0" y="3298"/>
                                  <a:pt x="0" y="3965"/>
                                </a:cubicBezTo>
                                <a:lnTo>
                                  <a:pt x="0" y="4560"/>
                                </a:lnTo>
                                <a:cubicBezTo>
                                  <a:pt x="0" y="4656"/>
                                  <a:pt x="72" y="4727"/>
                                  <a:pt x="155" y="4727"/>
                                </a:cubicBezTo>
                                <a:lnTo>
                                  <a:pt x="572" y="4727"/>
                                </a:lnTo>
                                <a:cubicBezTo>
                                  <a:pt x="667" y="4727"/>
                                  <a:pt x="738" y="4656"/>
                                  <a:pt x="738" y="4560"/>
                                </a:cubicBezTo>
                                <a:cubicBezTo>
                                  <a:pt x="738" y="4477"/>
                                  <a:pt x="667" y="4406"/>
                                  <a:pt x="572" y="4406"/>
                                </a:cubicBezTo>
                                <a:lnTo>
                                  <a:pt x="322" y="4406"/>
                                </a:lnTo>
                                <a:lnTo>
                                  <a:pt x="322" y="3965"/>
                                </a:lnTo>
                                <a:cubicBezTo>
                                  <a:pt x="322" y="3513"/>
                                  <a:pt x="679" y="3370"/>
                                  <a:pt x="691" y="3370"/>
                                </a:cubicBezTo>
                                <a:lnTo>
                                  <a:pt x="703" y="3370"/>
                                </a:lnTo>
                                <a:lnTo>
                                  <a:pt x="1334" y="3132"/>
                                </a:lnTo>
                                <a:lnTo>
                                  <a:pt x="1655" y="3465"/>
                                </a:lnTo>
                                <a:cubicBezTo>
                                  <a:pt x="1691" y="3489"/>
                                  <a:pt x="1738" y="3513"/>
                                  <a:pt x="1774" y="3513"/>
                                </a:cubicBezTo>
                                <a:cubicBezTo>
                                  <a:pt x="1822" y="3513"/>
                                  <a:pt x="1869" y="3489"/>
                                  <a:pt x="1893" y="3465"/>
                                </a:cubicBezTo>
                                <a:lnTo>
                                  <a:pt x="2215" y="3132"/>
                                </a:lnTo>
                                <a:lnTo>
                                  <a:pt x="2834" y="3394"/>
                                </a:lnTo>
                                <a:lnTo>
                                  <a:pt x="2846" y="3394"/>
                                </a:lnTo>
                                <a:cubicBezTo>
                                  <a:pt x="2870" y="3394"/>
                                  <a:pt x="3227" y="3525"/>
                                  <a:pt x="3227" y="3989"/>
                                </a:cubicBezTo>
                                <a:lnTo>
                                  <a:pt x="3227" y="4418"/>
                                </a:lnTo>
                                <a:lnTo>
                                  <a:pt x="1107" y="4418"/>
                                </a:lnTo>
                                <a:cubicBezTo>
                                  <a:pt x="1024" y="4418"/>
                                  <a:pt x="941" y="4489"/>
                                  <a:pt x="941" y="4584"/>
                                </a:cubicBezTo>
                                <a:cubicBezTo>
                                  <a:pt x="941" y="4668"/>
                                  <a:pt x="1024" y="4739"/>
                                  <a:pt x="1107" y="4739"/>
                                </a:cubicBezTo>
                                <a:lnTo>
                                  <a:pt x="3382" y="4739"/>
                                </a:lnTo>
                                <a:cubicBezTo>
                                  <a:pt x="3477" y="4727"/>
                                  <a:pt x="3548" y="4656"/>
                                  <a:pt x="3548" y="4560"/>
                                </a:cubicBezTo>
                                <a:lnTo>
                                  <a:pt x="3548" y="3965"/>
                                </a:lnTo>
                                <a:cubicBezTo>
                                  <a:pt x="3548" y="3298"/>
                                  <a:pt x="3036" y="3072"/>
                                  <a:pt x="2953" y="3060"/>
                                </a:cubicBezTo>
                                <a:lnTo>
                                  <a:pt x="2298" y="2798"/>
                                </a:lnTo>
                                <a:lnTo>
                                  <a:pt x="2298" y="2703"/>
                                </a:lnTo>
                                <a:cubicBezTo>
                                  <a:pt x="2477" y="2596"/>
                                  <a:pt x="2608" y="2441"/>
                                  <a:pt x="2691" y="2227"/>
                                </a:cubicBezTo>
                                <a:cubicBezTo>
                                  <a:pt x="2929" y="2215"/>
                                  <a:pt x="3120" y="2001"/>
                                  <a:pt x="3120" y="1762"/>
                                </a:cubicBezTo>
                                <a:cubicBezTo>
                                  <a:pt x="3120" y="1620"/>
                                  <a:pt x="3048" y="1489"/>
                                  <a:pt x="2941" y="1405"/>
                                </a:cubicBezTo>
                                <a:lnTo>
                                  <a:pt x="2941" y="1108"/>
                                </a:lnTo>
                                <a:cubicBezTo>
                                  <a:pt x="2941" y="500"/>
                                  <a:pt x="2429" y="0"/>
                                  <a:pt x="1822" y="0"/>
                                </a:cubicBezTo>
                                <a:close/>
                              </a:path>
                            </a:pathLst>
                          </a:custGeom>
                          <a:grpFill/>
                          <a:ln>
                            <a:noFill/>
                          </a:ln>
                        </wps:spPr>
                        <wps:bodyPr spcFirstLastPara="1" wrap="square" lIns="91425" tIns="91425" rIns="91425" bIns="91425" anchor="ctr" anchorCtr="0">
                          <a:noAutofit/>
                        </wps:bodyPr>
                      </wps:wsp>
                      <wps:wsp>
                        <wps:cNvPr id="10256" name="Google Shape;10520;p70"/>
                        <wps:cNvSpPr/>
                        <wps:spPr>
                          <a:xfrm>
                            <a:off x="221678" y="91695"/>
                            <a:ext cx="112956" cy="150831"/>
                          </a:xfrm>
                          <a:custGeom>
                            <a:avLst/>
                            <a:gdLst/>
                            <a:ahLst/>
                            <a:cxnLst/>
                            <a:rect l="l" t="t" r="r" b="b"/>
                            <a:pathLst>
                              <a:path w="3549" h="4739" extrusionOk="0">
                                <a:moveTo>
                                  <a:pt x="1822" y="322"/>
                                </a:moveTo>
                                <a:cubicBezTo>
                                  <a:pt x="2262" y="322"/>
                                  <a:pt x="2596" y="679"/>
                                  <a:pt x="2596" y="1096"/>
                                </a:cubicBezTo>
                                <a:lnTo>
                                  <a:pt x="2596" y="1203"/>
                                </a:lnTo>
                                <a:lnTo>
                                  <a:pt x="2584" y="1203"/>
                                </a:lnTo>
                                <a:cubicBezTo>
                                  <a:pt x="2358" y="1143"/>
                                  <a:pt x="2286" y="846"/>
                                  <a:pt x="2274" y="846"/>
                                </a:cubicBezTo>
                                <a:cubicBezTo>
                                  <a:pt x="2262" y="786"/>
                                  <a:pt x="2215" y="727"/>
                                  <a:pt x="2143" y="727"/>
                                </a:cubicBezTo>
                                <a:cubicBezTo>
                                  <a:pt x="2133" y="725"/>
                                  <a:pt x="2122" y="724"/>
                                  <a:pt x="2111" y="724"/>
                                </a:cubicBezTo>
                                <a:cubicBezTo>
                                  <a:pt x="2057" y="724"/>
                                  <a:pt x="1996" y="747"/>
                                  <a:pt x="1977" y="786"/>
                                </a:cubicBezTo>
                                <a:cubicBezTo>
                                  <a:pt x="1691" y="1203"/>
                                  <a:pt x="1024" y="1203"/>
                                  <a:pt x="1024" y="1203"/>
                                </a:cubicBezTo>
                                <a:lnTo>
                                  <a:pt x="977" y="1203"/>
                                </a:lnTo>
                                <a:lnTo>
                                  <a:pt x="977" y="1096"/>
                                </a:lnTo>
                                <a:cubicBezTo>
                                  <a:pt x="977" y="667"/>
                                  <a:pt x="1334" y="322"/>
                                  <a:pt x="1751" y="322"/>
                                </a:cubicBezTo>
                                <a:close/>
                                <a:moveTo>
                                  <a:pt x="2727" y="1667"/>
                                </a:moveTo>
                                <a:cubicBezTo>
                                  <a:pt x="2763" y="1691"/>
                                  <a:pt x="2763" y="1727"/>
                                  <a:pt x="2763" y="1751"/>
                                </a:cubicBezTo>
                                <a:cubicBezTo>
                                  <a:pt x="2763" y="1798"/>
                                  <a:pt x="2751" y="1846"/>
                                  <a:pt x="2703" y="1858"/>
                                </a:cubicBezTo>
                                <a:lnTo>
                                  <a:pt x="2703" y="1667"/>
                                </a:lnTo>
                                <a:close/>
                                <a:moveTo>
                                  <a:pt x="858" y="1667"/>
                                </a:moveTo>
                                <a:lnTo>
                                  <a:pt x="858" y="1870"/>
                                </a:lnTo>
                                <a:cubicBezTo>
                                  <a:pt x="822" y="1846"/>
                                  <a:pt x="798" y="1810"/>
                                  <a:pt x="798" y="1751"/>
                                </a:cubicBezTo>
                                <a:cubicBezTo>
                                  <a:pt x="798" y="1727"/>
                                  <a:pt x="810" y="1691"/>
                                  <a:pt x="822" y="1667"/>
                                </a:cubicBezTo>
                                <a:close/>
                                <a:moveTo>
                                  <a:pt x="2084" y="1203"/>
                                </a:moveTo>
                                <a:cubicBezTo>
                                  <a:pt x="2143" y="1322"/>
                                  <a:pt x="2239" y="1441"/>
                                  <a:pt x="2393" y="1501"/>
                                </a:cubicBezTo>
                                <a:lnTo>
                                  <a:pt x="2393" y="1977"/>
                                </a:lnTo>
                                <a:cubicBezTo>
                                  <a:pt x="2393" y="2263"/>
                                  <a:pt x="2155" y="2489"/>
                                  <a:pt x="1858" y="2489"/>
                                </a:cubicBezTo>
                                <a:lnTo>
                                  <a:pt x="1703" y="2489"/>
                                </a:lnTo>
                                <a:cubicBezTo>
                                  <a:pt x="1405" y="2489"/>
                                  <a:pt x="1191" y="2251"/>
                                  <a:pt x="1191" y="1977"/>
                                </a:cubicBezTo>
                                <a:lnTo>
                                  <a:pt x="1191" y="1548"/>
                                </a:lnTo>
                                <a:cubicBezTo>
                                  <a:pt x="1393" y="1512"/>
                                  <a:pt x="1786" y="1441"/>
                                  <a:pt x="2084" y="1203"/>
                                </a:cubicBezTo>
                                <a:close/>
                                <a:moveTo>
                                  <a:pt x="1965" y="2822"/>
                                </a:moveTo>
                                <a:lnTo>
                                  <a:pt x="1965" y="2917"/>
                                </a:lnTo>
                                <a:lnTo>
                                  <a:pt x="1786" y="3108"/>
                                </a:lnTo>
                                <a:lnTo>
                                  <a:pt x="1596" y="2941"/>
                                </a:lnTo>
                                <a:lnTo>
                                  <a:pt x="1596" y="2822"/>
                                </a:lnTo>
                                <a:close/>
                                <a:moveTo>
                                  <a:pt x="1751" y="0"/>
                                </a:moveTo>
                                <a:cubicBezTo>
                                  <a:pt x="1143" y="0"/>
                                  <a:pt x="631" y="500"/>
                                  <a:pt x="631" y="1108"/>
                                </a:cubicBezTo>
                                <a:lnTo>
                                  <a:pt x="631" y="1405"/>
                                </a:lnTo>
                                <a:cubicBezTo>
                                  <a:pt x="524" y="1501"/>
                                  <a:pt x="453" y="1631"/>
                                  <a:pt x="453" y="1762"/>
                                </a:cubicBezTo>
                                <a:cubicBezTo>
                                  <a:pt x="453" y="2024"/>
                                  <a:pt x="643" y="2215"/>
                                  <a:pt x="893" y="2227"/>
                                </a:cubicBezTo>
                                <a:cubicBezTo>
                                  <a:pt x="953" y="2441"/>
                                  <a:pt x="1096" y="2596"/>
                                  <a:pt x="1274" y="2703"/>
                                </a:cubicBezTo>
                                <a:lnTo>
                                  <a:pt x="1274" y="2798"/>
                                </a:lnTo>
                                <a:lnTo>
                                  <a:pt x="596" y="3060"/>
                                </a:lnTo>
                                <a:cubicBezTo>
                                  <a:pt x="524" y="3096"/>
                                  <a:pt x="0" y="3298"/>
                                  <a:pt x="0" y="3965"/>
                                </a:cubicBezTo>
                                <a:lnTo>
                                  <a:pt x="0" y="4560"/>
                                </a:lnTo>
                                <a:cubicBezTo>
                                  <a:pt x="0" y="4656"/>
                                  <a:pt x="72" y="4727"/>
                                  <a:pt x="155" y="4727"/>
                                </a:cubicBezTo>
                                <a:lnTo>
                                  <a:pt x="572" y="4727"/>
                                </a:lnTo>
                                <a:cubicBezTo>
                                  <a:pt x="667" y="4727"/>
                                  <a:pt x="738" y="4656"/>
                                  <a:pt x="738" y="4560"/>
                                </a:cubicBezTo>
                                <a:cubicBezTo>
                                  <a:pt x="738" y="4477"/>
                                  <a:pt x="667" y="4406"/>
                                  <a:pt x="572" y="4406"/>
                                </a:cubicBezTo>
                                <a:lnTo>
                                  <a:pt x="322" y="4406"/>
                                </a:lnTo>
                                <a:lnTo>
                                  <a:pt x="322" y="3965"/>
                                </a:lnTo>
                                <a:cubicBezTo>
                                  <a:pt x="322" y="3513"/>
                                  <a:pt x="679" y="3370"/>
                                  <a:pt x="691" y="3370"/>
                                </a:cubicBezTo>
                                <a:lnTo>
                                  <a:pt x="703" y="3370"/>
                                </a:lnTo>
                                <a:lnTo>
                                  <a:pt x="1334" y="3132"/>
                                </a:lnTo>
                                <a:lnTo>
                                  <a:pt x="1655" y="3465"/>
                                </a:lnTo>
                                <a:cubicBezTo>
                                  <a:pt x="1691" y="3489"/>
                                  <a:pt x="1739" y="3513"/>
                                  <a:pt x="1774" y="3513"/>
                                </a:cubicBezTo>
                                <a:cubicBezTo>
                                  <a:pt x="1822" y="3513"/>
                                  <a:pt x="1870" y="3489"/>
                                  <a:pt x="1893" y="3465"/>
                                </a:cubicBezTo>
                                <a:lnTo>
                                  <a:pt x="2215" y="3132"/>
                                </a:lnTo>
                                <a:lnTo>
                                  <a:pt x="2834" y="3394"/>
                                </a:lnTo>
                                <a:lnTo>
                                  <a:pt x="2846" y="3394"/>
                                </a:lnTo>
                                <a:cubicBezTo>
                                  <a:pt x="2870" y="3394"/>
                                  <a:pt x="3227" y="3525"/>
                                  <a:pt x="3227" y="3989"/>
                                </a:cubicBezTo>
                                <a:lnTo>
                                  <a:pt x="3227" y="4418"/>
                                </a:lnTo>
                                <a:lnTo>
                                  <a:pt x="1108" y="4418"/>
                                </a:lnTo>
                                <a:cubicBezTo>
                                  <a:pt x="1024" y="4418"/>
                                  <a:pt x="941" y="4489"/>
                                  <a:pt x="941" y="4584"/>
                                </a:cubicBezTo>
                                <a:cubicBezTo>
                                  <a:pt x="941" y="4668"/>
                                  <a:pt x="1024" y="4739"/>
                                  <a:pt x="1108" y="4739"/>
                                </a:cubicBezTo>
                                <a:lnTo>
                                  <a:pt x="3382" y="4739"/>
                                </a:lnTo>
                                <a:cubicBezTo>
                                  <a:pt x="3477" y="4739"/>
                                  <a:pt x="3548" y="4668"/>
                                  <a:pt x="3548" y="4584"/>
                                </a:cubicBezTo>
                                <a:lnTo>
                                  <a:pt x="3548" y="3989"/>
                                </a:lnTo>
                                <a:cubicBezTo>
                                  <a:pt x="3548" y="3298"/>
                                  <a:pt x="3013" y="3084"/>
                                  <a:pt x="2953" y="3060"/>
                                </a:cubicBezTo>
                                <a:lnTo>
                                  <a:pt x="2298" y="2798"/>
                                </a:lnTo>
                                <a:lnTo>
                                  <a:pt x="2298" y="2703"/>
                                </a:lnTo>
                                <a:cubicBezTo>
                                  <a:pt x="2477" y="2596"/>
                                  <a:pt x="2608" y="2441"/>
                                  <a:pt x="2691" y="2227"/>
                                </a:cubicBezTo>
                                <a:cubicBezTo>
                                  <a:pt x="2929" y="2215"/>
                                  <a:pt x="3120" y="2001"/>
                                  <a:pt x="3120" y="1762"/>
                                </a:cubicBezTo>
                                <a:cubicBezTo>
                                  <a:pt x="3120" y="1620"/>
                                  <a:pt x="3048" y="1489"/>
                                  <a:pt x="2941" y="1405"/>
                                </a:cubicBezTo>
                                <a:lnTo>
                                  <a:pt x="2941" y="1108"/>
                                </a:lnTo>
                                <a:cubicBezTo>
                                  <a:pt x="2941" y="500"/>
                                  <a:pt x="2429" y="0"/>
                                  <a:pt x="1822" y="0"/>
                                </a:cubicBezTo>
                                <a:close/>
                              </a:path>
                            </a:pathLst>
                          </a:custGeom>
                          <a:grpFill/>
                          <a:ln>
                            <a:noFill/>
                          </a:ln>
                        </wps:spPr>
                        <wps:bodyPr spcFirstLastPara="1" wrap="square" lIns="91425" tIns="91425" rIns="91425" bIns="91425" anchor="ctr" anchorCtr="0">
                          <a:noAutofit/>
                        </wps:bodyPr>
                      </wps:wsp>
                      <wps:wsp>
                        <wps:cNvPr id="10257" name="Google Shape;10521;p70"/>
                        <wps:cNvSpPr/>
                        <wps:spPr>
                          <a:xfrm>
                            <a:off x="110250" y="183390"/>
                            <a:ext cx="113338" cy="151244"/>
                          </a:xfrm>
                          <a:custGeom>
                            <a:avLst/>
                            <a:gdLst/>
                            <a:ahLst/>
                            <a:cxnLst/>
                            <a:rect l="l" t="t" r="r" b="b"/>
                            <a:pathLst>
                              <a:path w="3561" h="4752" extrusionOk="0">
                                <a:moveTo>
                                  <a:pt x="1811" y="322"/>
                                </a:moveTo>
                                <a:cubicBezTo>
                                  <a:pt x="2251" y="322"/>
                                  <a:pt x="2585" y="679"/>
                                  <a:pt x="2585" y="1096"/>
                                </a:cubicBezTo>
                                <a:lnTo>
                                  <a:pt x="2585" y="1203"/>
                                </a:lnTo>
                                <a:lnTo>
                                  <a:pt x="2573" y="1203"/>
                                </a:lnTo>
                                <a:cubicBezTo>
                                  <a:pt x="2346" y="1144"/>
                                  <a:pt x="2275" y="846"/>
                                  <a:pt x="2263" y="846"/>
                                </a:cubicBezTo>
                                <a:cubicBezTo>
                                  <a:pt x="2251" y="786"/>
                                  <a:pt x="2204" y="727"/>
                                  <a:pt x="2132" y="727"/>
                                </a:cubicBezTo>
                                <a:cubicBezTo>
                                  <a:pt x="2124" y="725"/>
                                  <a:pt x="2116" y="725"/>
                                  <a:pt x="2107" y="725"/>
                                </a:cubicBezTo>
                                <a:cubicBezTo>
                                  <a:pt x="2051" y="725"/>
                                  <a:pt x="1986" y="756"/>
                                  <a:pt x="1965" y="786"/>
                                </a:cubicBezTo>
                                <a:cubicBezTo>
                                  <a:pt x="1692" y="1203"/>
                                  <a:pt x="1037" y="1203"/>
                                  <a:pt x="1025" y="1203"/>
                                </a:cubicBezTo>
                                <a:lnTo>
                                  <a:pt x="965" y="1203"/>
                                </a:lnTo>
                                <a:lnTo>
                                  <a:pt x="965" y="1096"/>
                                </a:lnTo>
                                <a:cubicBezTo>
                                  <a:pt x="965" y="667"/>
                                  <a:pt x="1322" y="322"/>
                                  <a:pt x="1739" y="322"/>
                                </a:cubicBezTo>
                                <a:close/>
                                <a:moveTo>
                                  <a:pt x="2751" y="1668"/>
                                </a:moveTo>
                                <a:cubicBezTo>
                                  <a:pt x="2787" y="1703"/>
                                  <a:pt x="2787" y="1727"/>
                                  <a:pt x="2787" y="1763"/>
                                </a:cubicBezTo>
                                <a:cubicBezTo>
                                  <a:pt x="2787" y="1798"/>
                                  <a:pt x="2763" y="1846"/>
                                  <a:pt x="2715" y="1858"/>
                                </a:cubicBezTo>
                                <a:lnTo>
                                  <a:pt x="2715" y="1668"/>
                                </a:lnTo>
                                <a:close/>
                                <a:moveTo>
                                  <a:pt x="858" y="1679"/>
                                </a:moveTo>
                                <a:lnTo>
                                  <a:pt x="858" y="1894"/>
                                </a:lnTo>
                                <a:cubicBezTo>
                                  <a:pt x="834" y="1858"/>
                                  <a:pt x="799" y="1834"/>
                                  <a:pt x="799" y="1775"/>
                                </a:cubicBezTo>
                                <a:cubicBezTo>
                                  <a:pt x="799" y="1739"/>
                                  <a:pt x="810" y="1715"/>
                                  <a:pt x="834" y="1679"/>
                                </a:cubicBezTo>
                                <a:close/>
                                <a:moveTo>
                                  <a:pt x="2096" y="1203"/>
                                </a:moveTo>
                                <a:cubicBezTo>
                                  <a:pt x="2156" y="1322"/>
                                  <a:pt x="2263" y="1441"/>
                                  <a:pt x="2406" y="1501"/>
                                </a:cubicBezTo>
                                <a:lnTo>
                                  <a:pt x="2406" y="1977"/>
                                </a:lnTo>
                                <a:cubicBezTo>
                                  <a:pt x="2394" y="2263"/>
                                  <a:pt x="2156" y="2501"/>
                                  <a:pt x="1870" y="2501"/>
                                </a:cubicBezTo>
                                <a:lnTo>
                                  <a:pt x="1727" y="2501"/>
                                </a:lnTo>
                                <a:cubicBezTo>
                                  <a:pt x="1430" y="2501"/>
                                  <a:pt x="1203" y="2263"/>
                                  <a:pt x="1203" y="1977"/>
                                </a:cubicBezTo>
                                <a:lnTo>
                                  <a:pt x="1203" y="1548"/>
                                </a:lnTo>
                                <a:cubicBezTo>
                                  <a:pt x="1418" y="1525"/>
                                  <a:pt x="1799" y="1441"/>
                                  <a:pt x="2096" y="1203"/>
                                </a:cubicBezTo>
                                <a:close/>
                                <a:moveTo>
                                  <a:pt x="1977" y="2834"/>
                                </a:moveTo>
                                <a:lnTo>
                                  <a:pt x="1977" y="2918"/>
                                </a:lnTo>
                                <a:lnTo>
                                  <a:pt x="1799" y="3108"/>
                                </a:lnTo>
                                <a:lnTo>
                                  <a:pt x="1620" y="2941"/>
                                </a:lnTo>
                                <a:lnTo>
                                  <a:pt x="1620" y="2834"/>
                                </a:lnTo>
                                <a:close/>
                                <a:moveTo>
                                  <a:pt x="1751" y="1"/>
                                </a:moveTo>
                                <a:cubicBezTo>
                                  <a:pt x="1144" y="1"/>
                                  <a:pt x="632" y="501"/>
                                  <a:pt x="632" y="1120"/>
                                </a:cubicBezTo>
                                <a:lnTo>
                                  <a:pt x="632" y="1417"/>
                                </a:lnTo>
                                <a:cubicBezTo>
                                  <a:pt x="537" y="1501"/>
                                  <a:pt x="453" y="1644"/>
                                  <a:pt x="453" y="1775"/>
                                </a:cubicBezTo>
                                <a:cubicBezTo>
                                  <a:pt x="453" y="2025"/>
                                  <a:pt x="656" y="2215"/>
                                  <a:pt x="894" y="2239"/>
                                </a:cubicBezTo>
                                <a:cubicBezTo>
                                  <a:pt x="953" y="2441"/>
                                  <a:pt x="1096" y="2608"/>
                                  <a:pt x="1275" y="2715"/>
                                </a:cubicBezTo>
                                <a:lnTo>
                                  <a:pt x="1275" y="2799"/>
                                </a:lnTo>
                                <a:lnTo>
                                  <a:pt x="596" y="3072"/>
                                </a:lnTo>
                                <a:cubicBezTo>
                                  <a:pt x="537" y="3096"/>
                                  <a:pt x="1" y="3311"/>
                                  <a:pt x="1" y="3977"/>
                                </a:cubicBezTo>
                                <a:lnTo>
                                  <a:pt x="1" y="4573"/>
                                </a:lnTo>
                                <a:cubicBezTo>
                                  <a:pt x="1" y="4656"/>
                                  <a:pt x="72" y="4739"/>
                                  <a:pt x="156" y="4739"/>
                                </a:cubicBezTo>
                                <a:lnTo>
                                  <a:pt x="572" y="4739"/>
                                </a:lnTo>
                                <a:cubicBezTo>
                                  <a:pt x="668" y="4739"/>
                                  <a:pt x="739" y="4656"/>
                                  <a:pt x="739" y="4573"/>
                                </a:cubicBezTo>
                                <a:cubicBezTo>
                                  <a:pt x="739" y="4477"/>
                                  <a:pt x="668" y="4406"/>
                                  <a:pt x="572" y="4406"/>
                                </a:cubicBezTo>
                                <a:lnTo>
                                  <a:pt x="322" y="4406"/>
                                </a:lnTo>
                                <a:lnTo>
                                  <a:pt x="322" y="3977"/>
                                </a:lnTo>
                                <a:cubicBezTo>
                                  <a:pt x="322" y="3513"/>
                                  <a:pt x="680" y="3382"/>
                                  <a:pt x="691" y="3382"/>
                                </a:cubicBezTo>
                                <a:lnTo>
                                  <a:pt x="715" y="3382"/>
                                </a:lnTo>
                                <a:lnTo>
                                  <a:pt x="1334" y="3144"/>
                                </a:lnTo>
                                <a:lnTo>
                                  <a:pt x="1668" y="3465"/>
                                </a:lnTo>
                                <a:cubicBezTo>
                                  <a:pt x="1692" y="3501"/>
                                  <a:pt x="1739" y="3513"/>
                                  <a:pt x="1787" y="3513"/>
                                </a:cubicBezTo>
                                <a:cubicBezTo>
                                  <a:pt x="1823" y="3513"/>
                                  <a:pt x="1870" y="3501"/>
                                  <a:pt x="1906" y="3465"/>
                                </a:cubicBezTo>
                                <a:lnTo>
                                  <a:pt x="2215" y="3144"/>
                                </a:lnTo>
                                <a:lnTo>
                                  <a:pt x="2835" y="3394"/>
                                </a:lnTo>
                                <a:lnTo>
                                  <a:pt x="2858" y="3394"/>
                                </a:lnTo>
                                <a:cubicBezTo>
                                  <a:pt x="2870" y="3394"/>
                                  <a:pt x="3227" y="3525"/>
                                  <a:pt x="3227" y="3989"/>
                                </a:cubicBezTo>
                                <a:lnTo>
                                  <a:pt x="3227" y="4418"/>
                                </a:lnTo>
                                <a:lnTo>
                                  <a:pt x="1108" y="4418"/>
                                </a:lnTo>
                                <a:cubicBezTo>
                                  <a:pt x="1025" y="4418"/>
                                  <a:pt x="953" y="4501"/>
                                  <a:pt x="953" y="4585"/>
                                </a:cubicBezTo>
                                <a:cubicBezTo>
                                  <a:pt x="953" y="4680"/>
                                  <a:pt x="1025" y="4751"/>
                                  <a:pt x="1108" y="4751"/>
                                </a:cubicBezTo>
                                <a:lnTo>
                                  <a:pt x="3394" y="4751"/>
                                </a:lnTo>
                                <a:cubicBezTo>
                                  <a:pt x="3477" y="4751"/>
                                  <a:pt x="3549" y="4680"/>
                                  <a:pt x="3549" y="4585"/>
                                </a:cubicBezTo>
                                <a:lnTo>
                                  <a:pt x="3549" y="3989"/>
                                </a:lnTo>
                                <a:cubicBezTo>
                                  <a:pt x="3561" y="3311"/>
                                  <a:pt x="3037" y="3096"/>
                                  <a:pt x="2966" y="3072"/>
                                </a:cubicBezTo>
                                <a:lnTo>
                                  <a:pt x="2311" y="2799"/>
                                </a:lnTo>
                                <a:lnTo>
                                  <a:pt x="2311" y="2715"/>
                                </a:lnTo>
                                <a:cubicBezTo>
                                  <a:pt x="2489" y="2608"/>
                                  <a:pt x="2620" y="2441"/>
                                  <a:pt x="2692" y="2239"/>
                                </a:cubicBezTo>
                                <a:cubicBezTo>
                                  <a:pt x="2930" y="2215"/>
                                  <a:pt x="3120" y="2013"/>
                                  <a:pt x="3120" y="1775"/>
                                </a:cubicBezTo>
                                <a:cubicBezTo>
                                  <a:pt x="3120" y="1620"/>
                                  <a:pt x="3049" y="1489"/>
                                  <a:pt x="2942" y="1417"/>
                                </a:cubicBezTo>
                                <a:lnTo>
                                  <a:pt x="2942" y="1120"/>
                                </a:lnTo>
                                <a:cubicBezTo>
                                  <a:pt x="2942" y="501"/>
                                  <a:pt x="2442" y="1"/>
                                  <a:pt x="1823" y="1"/>
                                </a:cubicBezTo>
                                <a:close/>
                              </a:path>
                            </a:pathLst>
                          </a:custGeom>
                          <a:grp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0C43FCC" id="Google Shape;10513;p70" o:spid="_x0000_s1026" style="position:absolute;margin-left:44.95pt;margin-top:93.9pt;width:27.05pt;height:27.15pt;z-index:251660288;mso-width-relative:margin;mso-height-relative:margin" coordsize="334634,3346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">
                <v:shape id="Google Shape;10514;p70" o:spid="_x0000_s1027" style="position:absolute;left:110632;width:113338;height:150831;visibility:visible;mso-wrap-style:square;v-text-anchor:middle" coordsize="3561,47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" path="m1822,333v429,,774,358,774,774l2596,1214r-23,c2358,1155,2275,857,2263,857,2251,798,2203,738,2132,738v-13,-5,-27,-7,-40,-7c2043,731,1993,761,1965,798v-297,416,-964,416,-964,416l953,1214r12,-107c965,679,1322,333,1739,333r83,xm2739,1655v36,36,36,60,36,95c2775,1786,2751,1834,2703,1845r,-190l2739,1655xm846,1667r,214c822,1845,787,1822,787,1762v,-47,23,-71,35,-95l846,1667xm2084,1179v60,119,167,238,310,297l2382,1953v,297,-238,524,-524,524l1715,2477v-297,,-524,-239,-524,-524l1191,1524v215,-36,596,-107,893,-345xm1965,2798r,95l1787,3084,1608,2917r,-119l1965,2798xm1751,c1144,,644,512,644,1119r,298c537,1512,465,1643,465,1774v,226,191,429,429,452c953,2429,1108,2596,1287,2703r,83l596,3060c537,3084,1,3298,1,3965r,595c1,4643,72,4727,167,4727r417,c668,4727,739,4643,739,4560v,-95,-71,-167,-155,-167l322,4393r,-428c322,3500,691,3369,703,3369r12,l1334,3131r334,322c1703,3489,1739,3500,1787,3500v47,,83,-11,119,-47l2215,3131r631,250l2858,3381v,,369,131,369,596l3227,4405r-2107,c1025,4405,953,4489,953,4572v,95,72,167,167,167l3394,4739v83,,167,-72,167,-167l3561,3977v,-667,-524,-893,-596,-905l2311,2798r,-83c2489,2607,2620,2441,2692,2238v238,-12,428,-226,428,-464c3120,1631,3049,1488,2942,1417r,-298c2942,512,2442,,1834,r-83,xe" filled="f" stroked="f">
                  <v:path arrowok="t" o:extrusionok="f"/>
                </v:shape>
                <v:shape id="Google Shape;10515;p70" o:spid="_x0000_s1028" style="position:absolute;left:211430;top:7925;width:98188;height:76991;visibility:visible;mso-wrap-style:square;v-text-anchor:middle" coordsize="3085,24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" path="m181,1c116,1,55,44,37,108,1,192,48,287,132,323,1215,680,2132,1394,2751,2347v36,47,95,71,143,71c2918,2418,2954,2406,2977,2394v72,-47,108,-155,48,-226c2370,1156,1382,382,239,13,220,5,200,1,181,1xe" filled="f" stroked="f">
                  <v:path arrowok="t" o:extrusionok="f"/>
                </v:shape>
                <v:shape id="Google Shape;10516;p70" o:spid="_x0000_s1029" style="position:absolute;left:24634;top:7384;width:98920;height:77532;visibility:visible;mso-wrap-style:square;v-text-anchor:middle" coordsize="3108,2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" path="m2914,v-15,,-30,2,-45,6c1703,375,714,1161,36,2185,,2256,24,2364,95,2411v36,12,60,24,96,24c250,2435,298,2411,322,2364,953,1399,1881,685,2977,328v83,-36,131,-119,95,-215c3052,44,2984,,2914,xe" filled="f" stroked="f">
                  <v:path arrowok="t" o:extrusionok="f"/>
                </v:shape>
                <v:shape id="Google Shape;10517;p70" o:spid="_x0000_s1030" style="position:absolute;left:24634;top:249146;width:80746;height:70689;visibility:visible;mso-wrap-style:square;v-text-anchor:middle" coordsize="2537,22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" path="m185,c155,,125,9,95,30,24,78,,185,60,256v547,846,1321,1524,2226,1953c2322,2221,2334,2221,2357,2221v60,,120,-24,155,-83c2536,2030,2512,1923,2417,1899,1560,1495,845,864,322,78,291,31,240,,185,xe" filled="f" stroked="f">
                  <v:path arrowok="t" o:extrusionok="f"/>
                </v:shape>
                <v:shape id="Google Shape;10518;p70" o:spid="_x0000_s1031" style="position:absolute;left:230017;top:248828;width:79601;height:69511;visibility:visible;mso-wrap-style:square;v-text-anchor:middle" coordsize="2501,21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" path="m2301,v-51,,-100,25,-122,76c1667,862,953,1481,119,1874,36,1921,,2005,48,2100v24,59,83,83,143,83c226,2183,238,2183,274,2171,1167,1755,1941,1088,2477,231v24,-48,12,-155,-84,-203c2366,10,2333,,2301,xe" filled="f" stroked="f">
                  <v:path arrowok="t" o:extrusionok="f"/>
                </v:shape>
                <v:shape id="Google Shape;10519;p70" o:spid="_x0000_s1032" style="position:absolute;top:91695;width:112956;height:150831;visibility:visible;mso-wrap-style:square;v-text-anchor:middle" coordsize="3549,47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" path="m1822,322v440,,774,357,774,774l2596,1203r-12,c2358,1143,2286,846,2274,846,2262,786,2215,727,2143,727v-10,-2,-21,-3,-32,-3c2057,724,1996,747,1977,786v-286,417,-953,417,-953,417l976,1203r,-107c976,667,1334,322,1750,322r72,xm2727,1667v35,24,35,60,35,84c2762,1798,2750,1846,2703,1858r,-191l2727,1667xm845,1667r,203c810,1846,786,1810,786,1751v,-24,12,-60,24,-84l845,1667xm2084,1203v59,119,155,238,309,298l2393,1977v,286,-238,512,-535,512l1703,2489v-298,,-512,-238,-512,-512l1191,1548v202,-36,595,-107,893,-345xm1965,2822r,95l1786,3108,1607,2941r,-119l1965,2822xm1750,c1143,,631,500,631,1108r,297c524,1501,453,1631,453,1762v,262,190,453,440,465c953,2441,1096,2596,1274,2703r,95l595,3060c524,3096,,3298,,3965r,595c,4656,72,4727,155,4727r417,c667,4727,738,4656,738,4560v,-83,-71,-154,-166,-154l322,4406r,-441c322,3513,679,3370,691,3370r12,l1334,3132r321,333c1691,3489,1738,3513,1774,3513v48,,95,-24,119,-48l2215,3132r619,262l2846,3394v24,,381,131,381,595l3227,4418r-2120,c1024,4418,941,4489,941,4584v,84,83,155,166,155l3382,4739v95,-12,166,-83,166,-179l3548,3965v,-667,-512,-893,-595,-905l2298,2798r,-95c2477,2596,2608,2441,2691,2227v238,-12,429,-226,429,-465c3120,1620,3048,1489,2941,1405r,-297c2941,500,2429,,1822,r-72,xe" filled="f" stroked="f">
                  <v:path arrowok="t" o:extrusionok="f"/>
                </v:shape>
                <v:shape id="Google Shape;10520;p70" o:spid="_x0000_s1033" style="position:absolute;left:221678;top:91695;width:112956;height:150831;visibility:visible;mso-wrap-style:square;v-text-anchor:middle" coordsize="3549,47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" path="m1822,322v440,,774,357,774,774l2596,1203r-12,c2358,1143,2286,846,2274,846,2262,786,2215,727,2143,727v-10,-2,-21,-3,-32,-3c2057,724,1996,747,1977,786v-286,417,-953,417,-953,417l977,1203r,-107c977,667,1334,322,1751,322r71,xm2727,1667v36,24,36,60,36,84c2763,1798,2751,1846,2703,1858r,-191l2727,1667xm858,1667r,203c822,1846,798,1810,798,1751v,-24,12,-60,24,-84l858,1667xm2084,1203v59,119,155,238,309,298l2393,1977v,286,-238,512,-535,512l1703,2489v-298,,-512,-238,-512,-512l1191,1548v202,-36,595,-107,893,-345xm1965,2822r,95l1786,3108,1596,2941r,-119l1965,2822xm1751,c1143,,631,500,631,1108r,297c524,1501,453,1631,453,1762v,262,190,453,440,465c953,2441,1096,2596,1274,2703r,95l596,3060c524,3096,,3298,,3965r,595c,4656,72,4727,155,4727r417,c667,4727,738,4656,738,4560v,-83,-71,-154,-166,-154l322,4406r,-441c322,3513,679,3370,691,3370r12,l1334,3132r321,333c1691,3489,1739,3513,1774,3513v48,,96,-24,119,-48l2215,3132r619,262l2846,3394v24,,381,131,381,595l3227,4418r-2119,c1024,4418,941,4489,941,4584v,84,83,155,167,155l3382,4739v95,,166,-71,166,-155l3548,3989v,-691,-535,-905,-595,-929l2298,2798r,-95c2477,2596,2608,2441,2691,2227v238,-12,429,-226,429,-465c3120,1620,3048,1489,2941,1405r,-297c2941,500,2429,,1822,r-71,xe" filled="f" stroked="f">
                  <v:path arrowok="t" o:extrusionok="f"/>
                </v:shape>
                <v:shape id="Google Shape;10521;p70" o:spid="_x0000_s1034" style="position:absolute;left:110250;top:183390;width:113338;height:151244;visibility:visible;mso-wrap-style:square;v-text-anchor:middle" coordsize="3561,47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" path="m1811,322v440,,774,357,774,774l2585,1203r-12,c2346,1144,2275,846,2263,846,2251,786,2204,727,2132,727v-8,-2,-16,-2,-25,-2c2051,725,1986,756,1965,786v-273,417,-928,417,-940,417l965,1203r,-107c965,667,1322,322,1739,322r72,xm2751,1668v36,35,36,59,36,95c2787,1798,2763,1846,2715,1858r,-190l2751,1668xm858,1679r,215c834,1858,799,1834,799,1775v,-36,11,-60,35,-96l858,1679xm2096,1203v60,119,167,238,310,298l2406,1977v-12,286,-250,524,-536,524l1727,2501v-297,,-524,-238,-524,-524l1203,1548v215,-23,596,-107,893,-345xm1977,2834r,84l1799,3108,1620,2941r,-107l1977,2834xm1751,1c1144,1,632,501,632,1120r,297c537,1501,453,1644,453,1775v,250,203,440,441,464c953,2441,1096,2608,1275,2715r,84l596,3072c537,3096,1,3311,1,3977r,596c1,4656,72,4739,156,4739r416,c668,4739,739,4656,739,4573v,-96,-71,-167,-167,-167l322,4406r,-429c322,3513,680,3382,691,3382r24,l1334,3144r334,321c1692,3501,1739,3513,1787,3513v36,,83,-12,119,-48l2215,3144r620,250l2858,3394v12,,369,131,369,595l3227,4418r-2119,c1025,4418,953,4501,953,4585v,95,72,166,155,166l3394,4751v83,,155,-71,155,-166l3549,3989v12,-678,-512,-893,-583,-917l2311,2799r,-84c2489,2608,2620,2441,2692,2239v238,-24,428,-226,428,-464c3120,1620,3049,1489,2942,1417r,-297c2942,501,2442,1,1823,1r-72,xe" filled="f" stroked="f">
                  <v:path arrowok="t" o:extrusionok="f"/>
                </v:shape>
              </v:group>
            </w:pict>
          </mc:Fallback>
        </mc:AlternateContent>
      </w:r>
      <w:r w:rsidRPr="009116EB">
        <w:rPr>
          <w:rFonts w:ascii="Calibri" w:hAnsi="Calibri" w:cs="Calibri"/>
          <w:noProof/>
          <w:color w:val="000000"/>
          <w:lang w:bidi="he-IL"/>
        </w:rPr>
        <mc:AlternateContent>
          <mc:Choice Requires="wpg">
            <w:drawing>
              <wp:anchor distT="0" distB="0" distL="114300" distR="114300" simplePos="0" relativeHeight="251662336" behindDoc="0" locked="0" layoutInCell="1" allowOverlap="1" wp14:anchorId="4E8803D7" wp14:editId="53083D53">
                <wp:simplePos x="0" y="0"/>
                <wp:positionH relativeFrom="column">
                  <wp:posOffset>231412</wp:posOffset>
                </wp:positionH>
                <wp:positionV relativeFrom="paragraph">
                  <wp:posOffset>2858498</wp:posOffset>
                </wp:positionV>
                <wp:extent cx="379764" cy="337684"/>
                <wp:effectExtent l="63500" t="0" r="1270" b="56515"/>
                <wp:wrapNone/>
                <wp:docPr id="10266" name="Google Shape;12728;p74"/>
                <wp:cNvGraphicFramePr/>
                <a:graphic xmlns:a="http://schemas.openxmlformats.org/drawingml/2006/main">
                  <a:graphicData uri="http://schemas.microsoft.com/office/word/2010/wordprocessingGroup">
                    <wpg:wgp>
                      <wpg:cNvGrpSpPr/>
                      <wpg:grpSpPr>
                        <a:xfrm>
                          <a:off x="0" y="0"/>
                          <a:ext cx="379764" cy="337684"/>
                          <a:chOff x="0" y="0"/>
                          <a:chExt cx="379764" cy="337684"/>
                        </a:xfrm>
                        <a:solidFill>
                          <a:srgbClr val="F42D2F"/>
                        </a:solidFill>
                      </wpg:grpSpPr>
                      <wps:wsp>
                        <wps:cNvPr id="10267" name="Google Shape;12729;p74"/>
                        <wps:cNvSpPr/>
                        <wps:spPr>
                          <a:xfrm>
                            <a:off x="23873" y="292167"/>
                            <a:ext cx="11395" cy="45517"/>
                          </a:xfrm>
                          <a:custGeom>
                            <a:avLst/>
                            <a:gdLst/>
                            <a:ahLst/>
                            <a:cxnLst/>
                            <a:rect l="l" t="t" r="r" b="b"/>
                            <a:pathLst>
                              <a:path w="358" h="1430" extrusionOk="0">
                                <a:moveTo>
                                  <a:pt x="179" y="1"/>
                                </a:moveTo>
                                <a:cubicBezTo>
                                  <a:pt x="95" y="1"/>
                                  <a:pt x="0" y="72"/>
                                  <a:pt x="0" y="180"/>
                                </a:cubicBezTo>
                                <a:lnTo>
                                  <a:pt x="0" y="1251"/>
                                </a:lnTo>
                                <a:cubicBezTo>
                                  <a:pt x="0" y="1334"/>
                                  <a:pt x="72" y="1430"/>
                                  <a:pt x="179" y="1430"/>
                                </a:cubicBezTo>
                                <a:cubicBezTo>
                                  <a:pt x="286" y="1430"/>
                                  <a:pt x="357" y="1358"/>
                                  <a:pt x="357" y="1251"/>
                                </a:cubicBezTo>
                                <a:lnTo>
                                  <a:pt x="357" y="180"/>
                                </a:lnTo>
                                <a:cubicBezTo>
                                  <a:pt x="345" y="84"/>
                                  <a:pt x="274" y="1"/>
                                  <a:pt x="179" y="1"/>
                                </a:cubicBezTo>
                                <a:close/>
                              </a:path>
                            </a:pathLst>
                          </a:custGeom>
                          <a:grpFill/>
                          <a:ln>
                            <a:noFill/>
                          </a:ln>
                        </wps:spPr>
                        <wps:bodyPr spcFirstLastPara="1" wrap="square" lIns="91425" tIns="91425" rIns="91425" bIns="91425" anchor="ctr" anchorCtr="0">
                          <a:noAutofit/>
                        </wps:bodyPr>
                      </wps:wsp>
                      <wps:wsp>
                        <wps:cNvPr id="10268" name="Google Shape;12730;p74"/>
                        <wps:cNvSpPr/>
                        <wps:spPr>
                          <a:xfrm>
                            <a:off x="0" y="142502"/>
                            <a:ext cx="205431" cy="195182"/>
                          </a:xfrm>
                          <a:custGeom>
                            <a:avLst/>
                            <a:gdLst/>
                            <a:ahLst/>
                            <a:cxnLst/>
                            <a:rect l="l" t="t" r="r" b="b"/>
                            <a:pathLst>
                              <a:path w="6454" h="6132" extrusionOk="0">
                                <a:moveTo>
                                  <a:pt x="5965" y="964"/>
                                </a:moveTo>
                                <a:lnTo>
                                  <a:pt x="6025" y="1238"/>
                                </a:lnTo>
                                <a:cubicBezTo>
                                  <a:pt x="6048" y="1298"/>
                                  <a:pt x="6025" y="1369"/>
                                  <a:pt x="5977" y="1417"/>
                                </a:cubicBezTo>
                                <a:lnTo>
                                  <a:pt x="5870" y="1512"/>
                                </a:lnTo>
                                <a:lnTo>
                                  <a:pt x="5632" y="1274"/>
                                </a:lnTo>
                                <a:lnTo>
                                  <a:pt x="5965" y="964"/>
                                </a:lnTo>
                                <a:close/>
                                <a:moveTo>
                                  <a:pt x="1834" y="333"/>
                                </a:moveTo>
                                <a:cubicBezTo>
                                  <a:pt x="2119" y="333"/>
                                  <a:pt x="2405" y="452"/>
                                  <a:pt x="2608" y="667"/>
                                </a:cubicBezTo>
                                <a:cubicBezTo>
                                  <a:pt x="2822" y="869"/>
                                  <a:pt x="2941" y="1167"/>
                                  <a:pt x="2977" y="1488"/>
                                </a:cubicBezTo>
                                <a:cubicBezTo>
                                  <a:pt x="2989" y="1595"/>
                                  <a:pt x="3000" y="1738"/>
                                  <a:pt x="3012" y="1905"/>
                                </a:cubicBezTo>
                                <a:cubicBezTo>
                                  <a:pt x="2822" y="1584"/>
                                  <a:pt x="2524" y="1345"/>
                                  <a:pt x="2119" y="1214"/>
                                </a:cubicBezTo>
                                <a:cubicBezTo>
                                  <a:pt x="1822" y="1115"/>
                                  <a:pt x="1565" y="1107"/>
                                  <a:pt x="1481" y="1107"/>
                                </a:cubicBezTo>
                                <a:cubicBezTo>
                                  <a:pt x="1465" y="1107"/>
                                  <a:pt x="1455" y="1107"/>
                                  <a:pt x="1453" y="1107"/>
                                </a:cubicBezTo>
                                <a:cubicBezTo>
                                  <a:pt x="1405" y="1107"/>
                                  <a:pt x="1369" y="1131"/>
                                  <a:pt x="1334" y="1167"/>
                                </a:cubicBezTo>
                                <a:lnTo>
                                  <a:pt x="1024" y="1500"/>
                                </a:lnTo>
                                <a:cubicBezTo>
                                  <a:pt x="953" y="1572"/>
                                  <a:pt x="965" y="1679"/>
                                  <a:pt x="1024" y="1750"/>
                                </a:cubicBezTo>
                                <a:cubicBezTo>
                                  <a:pt x="1058" y="1784"/>
                                  <a:pt x="1100" y="1799"/>
                                  <a:pt x="1143" y="1799"/>
                                </a:cubicBezTo>
                                <a:cubicBezTo>
                                  <a:pt x="1190" y="1799"/>
                                  <a:pt x="1237" y="1781"/>
                                  <a:pt x="1274" y="1750"/>
                                </a:cubicBezTo>
                                <a:lnTo>
                                  <a:pt x="1548" y="1488"/>
                                </a:lnTo>
                                <a:cubicBezTo>
                                  <a:pt x="1762" y="1500"/>
                                  <a:pt x="2500" y="1572"/>
                                  <a:pt x="2774" y="2203"/>
                                </a:cubicBezTo>
                                <a:cubicBezTo>
                                  <a:pt x="2715" y="2643"/>
                                  <a:pt x="2334" y="2988"/>
                                  <a:pt x="1857" y="2988"/>
                                </a:cubicBezTo>
                                <a:cubicBezTo>
                                  <a:pt x="1334" y="2988"/>
                                  <a:pt x="905" y="2560"/>
                                  <a:pt x="905" y="2036"/>
                                </a:cubicBezTo>
                                <a:cubicBezTo>
                                  <a:pt x="905" y="1941"/>
                                  <a:pt x="822" y="1857"/>
                                  <a:pt x="726" y="1857"/>
                                </a:cubicBezTo>
                                <a:cubicBezTo>
                                  <a:pt x="703" y="1857"/>
                                  <a:pt x="679" y="1857"/>
                                  <a:pt x="667" y="1869"/>
                                </a:cubicBezTo>
                                <a:cubicBezTo>
                                  <a:pt x="679" y="1726"/>
                                  <a:pt x="691" y="1595"/>
                                  <a:pt x="703" y="1488"/>
                                </a:cubicBezTo>
                                <a:cubicBezTo>
                                  <a:pt x="726" y="1167"/>
                                  <a:pt x="857" y="869"/>
                                  <a:pt x="1060" y="667"/>
                                </a:cubicBezTo>
                                <a:cubicBezTo>
                                  <a:pt x="1274" y="452"/>
                                  <a:pt x="1560" y="333"/>
                                  <a:pt x="1834" y="333"/>
                                </a:cubicBezTo>
                                <a:close/>
                                <a:moveTo>
                                  <a:pt x="607" y="2346"/>
                                </a:moveTo>
                                <a:cubicBezTo>
                                  <a:pt x="679" y="2667"/>
                                  <a:pt x="869" y="2929"/>
                                  <a:pt x="1131" y="3108"/>
                                </a:cubicBezTo>
                                <a:lnTo>
                                  <a:pt x="1131" y="3298"/>
                                </a:lnTo>
                                <a:cubicBezTo>
                                  <a:pt x="798" y="3239"/>
                                  <a:pt x="560" y="3155"/>
                                  <a:pt x="417" y="3096"/>
                                </a:cubicBezTo>
                                <a:cubicBezTo>
                                  <a:pt x="393" y="3096"/>
                                  <a:pt x="417" y="3084"/>
                                  <a:pt x="417" y="3084"/>
                                </a:cubicBezTo>
                                <a:cubicBezTo>
                                  <a:pt x="488" y="2881"/>
                                  <a:pt x="548" y="2619"/>
                                  <a:pt x="607" y="2346"/>
                                </a:cubicBezTo>
                                <a:close/>
                                <a:moveTo>
                                  <a:pt x="3120" y="2346"/>
                                </a:moveTo>
                                <a:cubicBezTo>
                                  <a:pt x="3167" y="2584"/>
                                  <a:pt x="3227" y="2810"/>
                                  <a:pt x="3286" y="3000"/>
                                </a:cubicBezTo>
                                <a:lnTo>
                                  <a:pt x="2977" y="3298"/>
                                </a:lnTo>
                                <a:cubicBezTo>
                                  <a:pt x="2941" y="3334"/>
                                  <a:pt x="2881" y="3358"/>
                                  <a:pt x="2834" y="3358"/>
                                </a:cubicBezTo>
                                <a:lnTo>
                                  <a:pt x="2786" y="3358"/>
                                </a:lnTo>
                                <a:cubicBezTo>
                                  <a:pt x="2691" y="3358"/>
                                  <a:pt x="2596" y="3274"/>
                                  <a:pt x="2596" y="3167"/>
                                </a:cubicBezTo>
                                <a:lnTo>
                                  <a:pt x="2596" y="3108"/>
                                </a:lnTo>
                                <a:cubicBezTo>
                                  <a:pt x="2858" y="2929"/>
                                  <a:pt x="3048" y="2667"/>
                                  <a:pt x="3120" y="2346"/>
                                </a:cubicBezTo>
                                <a:close/>
                                <a:moveTo>
                                  <a:pt x="2262" y="3274"/>
                                </a:moveTo>
                                <a:cubicBezTo>
                                  <a:pt x="2274" y="3381"/>
                                  <a:pt x="2334" y="3465"/>
                                  <a:pt x="2393" y="3524"/>
                                </a:cubicBezTo>
                                <a:lnTo>
                                  <a:pt x="2119" y="3774"/>
                                </a:lnTo>
                                <a:cubicBezTo>
                                  <a:pt x="2048" y="3852"/>
                                  <a:pt x="1953" y="3890"/>
                                  <a:pt x="1856" y="3890"/>
                                </a:cubicBezTo>
                                <a:cubicBezTo>
                                  <a:pt x="1759" y="3890"/>
                                  <a:pt x="1661" y="3852"/>
                                  <a:pt x="1584" y="3774"/>
                                </a:cubicBezTo>
                                <a:lnTo>
                                  <a:pt x="1429" y="3631"/>
                                </a:lnTo>
                                <a:cubicBezTo>
                                  <a:pt x="1453" y="3584"/>
                                  <a:pt x="1465" y="3524"/>
                                  <a:pt x="1465" y="3465"/>
                                </a:cubicBezTo>
                                <a:lnTo>
                                  <a:pt x="1465" y="3274"/>
                                </a:lnTo>
                                <a:cubicBezTo>
                                  <a:pt x="1584" y="3322"/>
                                  <a:pt x="1727" y="3334"/>
                                  <a:pt x="1857" y="3334"/>
                                </a:cubicBezTo>
                                <a:cubicBezTo>
                                  <a:pt x="1988" y="3334"/>
                                  <a:pt x="2119" y="3322"/>
                                  <a:pt x="2262" y="3274"/>
                                </a:cubicBezTo>
                                <a:close/>
                                <a:moveTo>
                                  <a:pt x="1857" y="0"/>
                                </a:moveTo>
                                <a:cubicBezTo>
                                  <a:pt x="1072" y="0"/>
                                  <a:pt x="429" y="619"/>
                                  <a:pt x="369" y="1464"/>
                                </a:cubicBezTo>
                                <a:cubicBezTo>
                                  <a:pt x="333" y="1810"/>
                                  <a:pt x="214" y="2536"/>
                                  <a:pt x="72" y="2941"/>
                                </a:cubicBezTo>
                                <a:cubicBezTo>
                                  <a:pt x="0" y="3119"/>
                                  <a:pt x="83" y="3310"/>
                                  <a:pt x="262" y="3405"/>
                                </a:cubicBezTo>
                                <a:cubicBezTo>
                                  <a:pt x="393" y="3465"/>
                                  <a:pt x="595" y="3536"/>
                                  <a:pt x="857" y="3596"/>
                                </a:cubicBezTo>
                                <a:lnTo>
                                  <a:pt x="405" y="3822"/>
                                </a:lnTo>
                                <a:cubicBezTo>
                                  <a:pt x="155" y="3941"/>
                                  <a:pt x="12" y="4191"/>
                                  <a:pt x="12" y="4477"/>
                                </a:cubicBezTo>
                                <a:lnTo>
                                  <a:pt x="12" y="5953"/>
                                </a:lnTo>
                                <a:cubicBezTo>
                                  <a:pt x="12" y="6036"/>
                                  <a:pt x="83" y="6132"/>
                                  <a:pt x="191" y="6132"/>
                                </a:cubicBezTo>
                                <a:cubicBezTo>
                                  <a:pt x="274" y="6132"/>
                                  <a:pt x="369" y="6048"/>
                                  <a:pt x="369" y="5953"/>
                                </a:cubicBezTo>
                                <a:lnTo>
                                  <a:pt x="369" y="4477"/>
                                </a:lnTo>
                                <a:cubicBezTo>
                                  <a:pt x="369" y="4322"/>
                                  <a:pt x="441" y="4191"/>
                                  <a:pt x="572" y="4131"/>
                                </a:cubicBezTo>
                                <a:lnTo>
                                  <a:pt x="1155" y="3834"/>
                                </a:lnTo>
                                <a:lnTo>
                                  <a:pt x="1369" y="4024"/>
                                </a:lnTo>
                                <a:cubicBezTo>
                                  <a:pt x="1512" y="4167"/>
                                  <a:pt x="1691" y="4239"/>
                                  <a:pt x="1869" y="4239"/>
                                </a:cubicBezTo>
                                <a:cubicBezTo>
                                  <a:pt x="2048" y="4239"/>
                                  <a:pt x="2238" y="4167"/>
                                  <a:pt x="2381" y="4024"/>
                                </a:cubicBezTo>
                                <a:lnTo>
                                  <a:pt x="2715" y="3691"/>
                                </a:lnTo>
                                <a:lnTo>
                                  <a:pt x="2834" y="3691"/>
                                </a:lnTo>
                                <a:cubicBezTo>
                                  <a:pt x="2977" y="3691"/>
                                  <a:pt x="3108" y="3631"/>
                                  <a:pt x="3215" y="3536"/>
                                </a:cubicBezTo>
                                <a:lnTo>
                                  <a:pt x="5382" y="1488"/>
                                </a:lnTo>
                                <a:lnTo>
                                  <a:pt x="5632" y="1738"/>
                                </a:lnTo>
                                <a:lnTo>
                                  <a:pt x="2893" y="4477"/>
                                </a:lnTo>
                                <a:cubicBezTo>
                                  <a:pt x="2715" y="4655"/>
                                  <a:pt x="2631" y="4882"/>
                                  <a:pt x="2631" y="5132"/>
                                </a:cubicBezTo>
                                <a:lnTo>
                                  <a:pt x="2631" y="5929"/>
                                </a:lnTo>
                                <a:cubicBezTo>
                                  <a:pt x="2631" y="6025"/>
                                  <a:pt x="2703" y="6108"/>
                                  <a:pt x="2810" y="6108"/>
                                </a:cubicBezTo>
                                <a:cubicBezTo>
                                  <a:pt x="2893" y="6108"/>
                                  <a:pt x="2989" y="6036"/>
                                  <a:pt x="2989" y="5929"/>
                                </a:cubicBezTo>
                                <a:lnTo>
                                  <a:pt x="2989" y="5132"/>
                                </a:lnTo>
                                <a:cubicBezTo>
                                  <a:pt x="2989" y="4977"/>
                                  <a:pt x="3048" y="4834"/>
                                  <a:pt x="3155" y="4727"/>
                                </a:cubicBezTo>
                                <a:lnTo>
                                  <a:pt x="6227" y="1643"/>
                                </a:lnTo>
                                <a:cubicBezTo>
                                  <a:pt x="6370" y="1512"/>
                                  <a:pt x="6429" y="1310"/>
                                  <a:pt x="6382" y="1131"/>
                                </a:cubicBezTo>
                                <a:lnTo>
                                  <a:pt x="6263" y="679"/>
                                </a:lnTo>
                                <a:lnTo>
                                  <a:pt x="6382" y="572"/>
                                </a:lnTo>
                                <a:cubicBezTo>
                                  <a:pt x="6453" y="512"/>
                                  <a:pt x="6453" y="393"/>
                                  <a:pt x="6382" y="321"/>
                                </a:cubicBezTo>
                                <a:cubicBezTo>
                                  <a:pt x="6352" y="286"/>
                                  <a:pt x="6307" y="268"/>
                                  <a:pt x="6261" y="268"/>
                                </a:cubicBezTo>
                                <a:cubicBezTo>
                                  <a:pt x="6215" y="268"/>
                                  <a:pt x="6168" y="286"/>
                                  <a:pt x="6132" y="321"/>
                                </a:cubicBezTo>
                                <a:lnTo>
                                  <a:pt x="3572" y="2738"/>
                                </a:lnTo>
                                <a:cubicBezTo>
                                  <a:pt x="3453" y="2322"/>
                                  <a:pt x="3358" y="1750"/>
                                  <a:pt x="3346" y="1464"/>
                                </a:cubicBezTo>
                                <a:cubicBezTo>
                                  <a:pt x="3286" y="631"/>
                                  <a:pt x="2643" y="0"/>
                                  <a:pt x="1857" y="0"/>
                                </a:cubicBezTo>
                                <a:close/>
                              </a:path>
                            </a:pathLst>
                          </a:custGeom>
                          <a:grpFill/>
                          <a:ln>
                            <a:noFill/>
                          </a:ln>
                        </wps:spPr>
                        <wps:bodyPr spcFirstLastPara="1" wrap="square" lIns="91425" tIns="91425" rIns="91425" bIns="91425" anchor="ctr" anchorCtr="0">
                          <a:noAutofit/>
                        </wps:bodyPr>
                      </wps:wsp>
                      <wps:wsp>
                        <wps:cNvPr id="10269" name="Google Shape;12731;p74"/>
                        <wps:cNvSpPr/>
                        <wps:spPr>
                          <a:xfrm>
                            <a:off x="154217" y="0"/>
                            <a:ext cx="225547" cy="189516"/>
                          </a:xfrm>
                          <a:custGeom>
                            <a:avLst/>
                            <a:gdLst/>
                            <a:ahLst/>
                            <a:cxnLst/>
                            <a:rect l="l" t="t" r="r" b="b"/>
                            <a:pathLst>
                              <a:path w="7086" h="5954" extrusionOk="0">
                                <a:moveTo>
                                  <a:pt x="549" y="0"/>
                                </a:moveTo>
                                <a:cubicBezTo>
                                  <a:pt x="251" y="0"/>
                                  <a:pt x="1" y="250"/>
                                  <a:pt x="1" y="548"/>
                                </a:cubicBezTo>
                                <a:lnTo>
                                  <a:pt x="1" y="5072"/>
                                </a:lnTo>
                                <a:cubicBezTo>
                                  <a:pt x="1" y="5156"/>
                                  <a:pt x="72" y="5251"/>
                                  <a:pt x="180" y="5251"/>
                                </a:cubicBezTo>
                                <a:cubicBezTo>
                                  <a:pt x="263" y="5251"/>
                                  <a:pt x="358" y="5179"/>
                                  <a:pt x="358" y="5072"/>
                                </a:cubicBezTo>
                                <a:lnTo>
                                  <a:pt x="358" y="548"/>
                                </a:lnTo>
                                <a:cubicBezTo>
                                  <a:pt x="358" y="441"/>
                                  <a:pt x="441" y="357"/>
                                  <a:pt x="549" y="357"/>
                                </a:cubicBezTo>
                                <a:lnTo>
                                  <a:pt x="6537" y="357"/>
                                </a:lnTo>
                                <a:cubicBezTo>
                                  <a:pt x="6645" y="357"/>
                                  <a:pt x="6728" y="441"/>
                                  <a:pt x="6728" y="548"/>
                                </a:cubicBezTo>
                                <a:lnTo>
                                  <a:pt x="6728" y="5394"/>
                                </a:lnTo>
                                <a:cubicBezTo>
                                  <a:pt x="6728" y="5501"/>
                                  <a:pt x="6645" y="5596"/>
                                  <a:pt x="6537" y="5596"/>
                                </a:cubicBezTo>
                                <a:lnTo>
                                  <a:pt x="2108" y="5596"/>
                                </a:lnTo>
                                <a:cubicBezTo>
                                  <a:pt x="2025" y="5596"/>
                                  <a:pt x="1930" y="5668"/>
                                  <a:pt x="1930" y="5775"/>
                                </a:cubicBezTo>
                                <a:cubicBezTo>
                                  <a:pt x="1930" y="5870"/>
                                  <a:pt x="2013" y="5953"/>
                                  <a:pt x="2108" y="5953"/>
                                </a:cubicBezTo>
                                <a:lnTo>
                                  <a:pt x="6537" y="5953"/>
                                </a:lnTo>
                                <a:cubicBezTo>
                                  <a:pt x="6835" y="5953"/>
                                  <a:pt x="7085" y="5691"/>
                                  <a:pt x="7085" y="5394"/>
                                </a:cubicBezTo>
                                <a:lnTo>
                                  <a:pt x="7085" y="548"/>
                                </a:lnTo>
                                <a:cubicBezTo>
                                  <a:pt x="7085" y="238"/>
                                  <a:pt x="6847" y="0"/>
                                  <a:pt x="6537" y="0"/>
                                </a:cubicBezTo>
                                <a:close/>
                              </a:path>
                            </a:pathLst>
                          </a:custGeom>
                          <a:grpFill/>
                          <a:ln>
                            <a:noFill/>
                          </a:ln>
                        </wps:spPr>
                        <wps:bodyPr spcFirstLastPara="1" wrap="square" lIns="91425" tIns="91425" rIns="91425" bIns="91425" anchor="ctr" anchorCtr="0">
                          <a:noAutofit/>
                        </wps:bodyPr>
                      </wps:wsp>
                      <wps:wsp>
                        <wps:cNvPr id="10270" name="Google Shape;12732;p74"/>
                        <wps:cNvSpPr/>
                        <wps:spPr>
                          <a:xfrm>
                            <a:off x="208041" y="22535"/>
                            <a:ext cx="131553" cy="130598"/>
                          </a:xfrm>
                          <a:custGeom>
                            <a:avLst/>
                            <a:gdLst/>
                            <a:ahLst/>
                            <a:cxnLst/>
                            <a:rect l="l" t="t" r="r" b="b"/>
                            <a:pathLst>
                              <a:path w="4133" h="4103" extrusionOk="0">
                                <a:moveTo>
                                  <a:pt x="1870" y="757"/>
                                </a:moveTo>
                                <a:cubicBezTo>
                                  <a:pt x="2227" y="757"/>
                                  <a:pt x="2537" y="876"/>
                                  <a:pt x="2811" y="1090"/>
                                </a:cubicBezTo>
                                <a:lnTo>
                                  <a:pt x="1751" y="2150"/>
                                </a:lnTo>
                                <a:cubicBezTo>
                                  <a:pt x="1679" y="2221"/>
                                  <a:pt x="1679" y="2328"/>
                                  <a:pt x="1751" y="2400"/>
                                </a:cubicBezTo>
                                <a:cubicBezTo>
                                  <a:pt x="1775" y="2424"/>
                                  <a:pt x="1822" y="2447"/>
                                  <a:pt x="1870" y="2447"/>
                                </a:cubicBezTo>
                                <a:cubicBezTo>
                                  <a:pt x="1918" y="2447"/>
                                  <a:pt x="1953" y="2424"/>
                                  <a:pt x="1989" y="2400"/>
                                </a:cubicBezTo>
                                <a:lnTo>
                                  <a:pt x="2513" y="1876"/>
                                </a:lnTo>
                                <a:cubicBezTo>
                                  <a:pt x="2584" y="1995"/>
                                  <a:pt x="2632" y="2126"/>
                                  <a:pt x="2632" y="2281"/>
                                </a:cubicBezTo>
                                <a:cubicBezTo>
                                  <a:pt x="2632" y="2697"/>
                                  <a:pt x="2287" y="3043"/>
                                  <a:pt x="1870" y="3043"/>
                                </a:cubicBezTo>
                                <a:cubicBezTo>
                                  <a:pt x="1453" y="3043"/>
                                  <a:pt x="1108" y="2697"/>
                                  <a:pt x="1108" y="2281"/>
                                </a:cubicBezTo>
                                <a:cubicBezTo>
                                  <a:pt x="1108" y="1864"/>
                                  <a:pt x="1453" y="1519"/>
                                  <a:pt x="1870" y="1519"/>
                                </a:cubicBezTo>
                                <a:cubicBezTo>
                                  <a:pt x="1953" y="1519"/>
                                  <a:pt x="2049" y="1447"/>
                                  <a:pt x="2049" y="1340"/>
                                </a:cubicBezTo>
                                <a:cubicBezTo>
                                  <a:pt x="2049" y="1233"/>
                                  <a:pt x="1977" y="1162"/>
                                  <a:pt x="1870" y="1162"/>
                                </a:cubicBezTo>
                                <a:cubicBezTo>
                                  <a:pt x="1263" y="1162"/>
                                  <a:pt x="763" y="1650"/>
                                  <a:pt x="763" y="2269"/>
                                </a:cubicBezTo>
                                <a:cubicBezTo>
                                  <a:pt x="763" y="2876"/>
                                  <a:pt x="1263" y="3364"/>
                                  <a:pt x="1870" y="3364"/>
                                </a:cubicBezTo>
                                <a:cubicBezTo>
                                  <a:pt x="2477" y="3364"/>
                                  <a:pt x="2965" y="2876"/>
                                  <a:pt x="2965" y="2269"/>
                                </a:cubicBezTo>
                                <a:cubicBezTo>
                                  <a:pt x="2965" y="2031"/>
                                  <a:pt x="2894" y="1804"/>
                                  <a:pt x="2763" y="1614"/>
                                </a:cubicBezTo>
                                <a:lnTo>
                                  <a:pt x="3049" y="1328"/>
                                </a:lnTo>
                                <a:cubicBezTo>
                                  <a:pt x="3251" y="1578"/>
                                  <a:pt x="3370" y="1912"/>
                                  <a:pt x="3370" y="2269"/>
                                </a:cubicBezTo>
                                <a:cubicBezTo>
                                  <a:pt x="3370" y="3102"/>
                                  <a:pt x="2703" y="3769"/>
                                  <a:pt x="1870" y="3769"/>
                                </a:cubicBezTo>
                                <a:cubicBezTo>
                                  <a:pt x="1036" y="3769"/>
                                  <a:pt x="370" y="3102"/>
                                  <a:pt x="370" y="2269"/>
                                </a:cubicBezTo>
                                <a:cubicBezTo>
                                  <a:pt x="370" y="1435"/>
                                  <a:pt x="1036" y="757"/>
                                  <a:pt x="1870" y="757"/>
                                </a:cubicBezTo>
                                <a:close/>
                                <a:moveTo>
                                  <a:pt x="3924" y="1"/>
                                </a:moveTo>
                                <a:cubicBezTo>
                                  <a:pt x="3879" y="1"/>
                                  <a:pt x="3834" y="19"/>
                                  <a:pt x="3799" y="54"/>
                                </a:cubicBezTo>
                                <a:lnTo>
                                  <a:pt x="3537" y="328"/>
                                </a:lnTo>
                                <a:lnTo>
                                  <a:pt x="3537" y="197"/>
                                </a:lnTo>
                                <a:cubicBezTo>
                                  <a:pt x="3537" y="102"/>
                                  <a:pt x="3453" y="19"/>
                                  <a:pt x="3358" y="19"/>
                                </a:cubicBezTo>
                                <a:cubicBezTo>
                                  <a:pt x="3263" y="19"/>
                                  <a:pt x="3180" y="90"/>
                                  <a:pt x="3180" y="197"/>
                                </a:cubicBezTo>
                                <a:lnTo>
                                  <a:pt x="3180" y="685"/>
                                </a:lnTo>
                                <a:lnTo>
                                  <a:pt x="3037" y="816"/>
                                </a:lnTo>
                                <a:cubicBezTo>
                                  <a:pt x="2715" y="554"/>
                                  <a:pt x="2310" y="388"/>
                                  <a:pt x="1870" y="388"/>
                                </a:cubicBezTo>
                                <a:cubicBezTo>
                                  <a:pt x="834" y="388"/>
                                  <a:pt x="1" y="1221"/>
                                  <a:pt x="1" y="2245"/>
                                </a:cubicBezTo>
                                <a:cubicBezTo>
                                  <a:pt x="1" y="3269"/>
                                  <a:pt x="834" y="4102"/>
                                  <a:pt x="1870" y="4102"/>
                                </a:cubicBezTo>
                                <a:cubicBezTo>
                                  <a:pt x="2894" y="4102"/>
                                  <a:pt x="3727" y="3269"/>
                                  <a:pt x="3727" y="2245"/>
                                </a:cubicBezTo>
                                <a:cubicBezTo>
                                  <a:pt x="3727" y="1804"/>
                                  <a:pt x="3561" y="1388"/>
                                  <a:pt x="3299" y="1066"/>
                                </a:cubicBezTo>
                                <a:lnTo>
                                  <a:pt x="3430" y="935"/>
                                </a:lnTo>
                                <a:lnTo>
                                  <a:pt x="3918" y="935"/>
                                </a:lnTo>
                                <a:cubicBezTo>
                                  <a:pt x="4013" y="935"/>
                                  <a:pt x="4096" y="864"/>
                                  <a:pt x="4096" y="757"/>
                                </a:cubicBezTo>
                                <a:cubicBezTo>
                                  <a:pt x="4084" y="673"/>
                                  <a:pt x="4013" y="578"/>
                                  <a:pt x="3918" y="578"/>
                                </a:cubicBezTo>
                                <a:lnTo>
                                  <a:pt x="3787" y="578"/>
                                </a:lnTo>
                                <a:lnTo>
                                  <a:pt x="4049" y="316"/>
                                </a:lnTo>
                                <a:cubicBezTo>
                                  <a:pt x="4132" y="245"/>
                                  <a:pt x="4132" y="138"/>
                                  <a:pt x="4049" y="54"/>
                                </a:cubicBezTo>
                                <a:cubicBezTo>
                                  <a:pt x="4013" y="19"/>
                                  <a:pt x="3968" y="1"/>
                                  <a:pt x="3924" y="1"/>
                                </a:cubicBezTo>
                                <a:close/>
                              </a:path>
                            </a:pathLst>
                          </a:custGeom>
                          <a:grpFill/>
                          <a:ln>
                            <a:noFill/>
                          </a:ln>
                        </wps:spPr>
                        <wps:bodyPr spcFirstLastPara="1" wrap="square" lIns="91425" tIns="91425" rIns="91425" bIns="91425" anchor="ctr" anchorCtr="0">
                          <a:noAutofit/>
                        </wps:bodyPr>
                      </wps:wsp>
                    </wpg:wgp>
                  </a:graphicData>
                </a:graphic>
              </wp:anchor>
            </w:drawing>
          </mc:Choice>
          <mc:Fallback>
            <w:pict>
              <v:group w14:anchorId="5D6A6F0A" id="Google Shape;12728;p74" o:spid="_x0000_s1026" style="position:absolute;margin-left:18.2pt;margin-top:225.1pt;width:29.9pt;height:26.6pt;z-index:251662336" coordsize="379764,3376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">
                <v:shape id="Google Shape;12729;p74" o:spid="_x0000_s1027" style="position:absolute;left:23873;top:292167;width:11395;height:45517;visibility:visible;mso-wrap-style:square;v-text-anchor:middle" coordsize="358,1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" path="m179,1c95,1,,72,,180l,1251v,83,72,179,179,179c286,1430,357,1358,357,1251r,-1071c345,84,274,1,179,1xe" filled="f" stroked="f">
                  <v:path arrowok="t" o:extrusionok="f"/>
                </v:shape>
                <v:shape id="Google Shape;12730;p74" o:spid="_x0000_s1028" style="position:absolute;top:142502;width:205431;height:195182;visibility:visible;mso-wrap-style:square;v-text-anchor:middle" coordsize="6454,61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" path="m5965,964r60,274c6048,1298,6025,1369,5977,1417r-107,95l5632,1274,5965,964xm1834,333v285,,571,119,774,334c2822,869,2941,1167,2977,1488v12,107,23,250,35,417c2822,1584,2524,1345,2119,1214v-297,-99,-554,-107,-638,-107c1465,1107,1455,1107,1453,1107v-48,,-84,24,-119,60l1024,1500v-71,72,-59,179,,250c1058,1784,1100,1799,1143,1799v47,,94,-18,131,-49l1548,1488v214,12,952,84,1226,715c2715,2643,2334,2988,1857,2988v-523,,-952,-428,-952,-952c905,1941,822,1857,726,1857v-23,,-47,,-59,12c679,1726,691,1595,703,1488,726,1167,857,869,1060,667,1274,452,1560,333,1834,333xm607,2346v72,321,262,583,524,762l1131,3298c798,3239,560,3155,417,3096v-24,,,-12,,-12c488,2881,548,2619,607,2346xm3120,2346v47,238,107,464,166,654l2977,3298v-36,36,-96,60,-143,60l2786,3358v-95,,-190,-84,-190,-191l2596,3108v262,-179,452,-441,524,-762xm2262,3274v12,107,72,191,131,250l2119,3774v-71,78,-166,116,-263,116c1759,3890,1661,3852,1584,3774l1429,3631v24,-47,36,-107,36,-166l1465,3274v119,48,262,60,392,60c1988,3334,2119,3322,2262,3274xm1857,c1072,,429,619,369,1464,333,1810,214,2536,72,2941,,3119,83,3310,262,3405v131,60,333,131,595,191l405,3822c155,3941,12,4191,12,4477r,1476c12,6036,83,6132,191,6132v83,,178,-84,178,-179l369,4477v,-155,72,-286,203,-346l1155,3834r214,190c1512,4167,1691,4239,1869,4239v179,,369,-72,512,-215l2715,3691r119,c2977,3691,3108,3631,3215,3536l5382,1488r250,250l2893,4477v-178,178,-262,405,-262,655l2631,5929v,96,72,179,179,179c2893,6108,2989,6036,2989,5929r,-797c2989,4977,3048,4834,3155,4727l6227,1643v143,-131,202,-333,155,-512l6263,679,6382,572v71,-60,71,-179,,-251c6352,286,6307,268,6261,268v-46,,-93,18,-129,53l3572,2738c3453,2322,3358,1750,3346,1464,3286,631,2643,,1857,xe" filled="f" stroked="f">
                  <v:path arrowok="t" o:extrusionok="f"/>
                </v:shape>
                <v:shape id="Google Shape;12731;p74" o:spid="_x0000_s1029" style="position:absolute;left:154217;width:225547;height:189516;visibility:visible;mso-wrap-style:square;v-text-anchor:middle" coordsize="7086,5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" path="m549,c251,,1,250,1,548r,4524c1,5156,72,5251,180,5251v83,,178,-72,178,-179l358,548v,-107,83,-191,191,-191l6537,357v108,,191,84,191,191l6728,5394v,107,-83,202,-191,202l2108,5596v-83,,-178,72,-178,179c1930,5870,2013,5953,2108,5953r4429,c6835,5953,7085,5691,7085,5394r,-4846c7085,238,6847,,6537,l549,xe" filled="f" stroked="f">
                  <v:path arrowok="t" o:extrusionok="f"/>
                </v:shape>
                <v:shape id="Google Shape;12732;p74" o:spid="_x0000_s1030" style="position:absolute;left:208041;top:22535;width:131553;height:130598;visibility:visible;mso-wrap-style:square;v-text-anchor:middle" coordsize="4133,41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" path="m1870,757v357,,667,119,941,333l1751,2150v-72,71,-72,178,,250c1775,2424,1822,2447,1870,2447v48,,83,-23,119,-47l2513,1876v71,119,119,250,119,405c2632,2697,2287,3043,1870,3043v-417,,-762,-346,-762,-762c1108,1864,1453,1519,1870,1519v83,,179,-72,179,-179c2049,1233,1977,1162,1870,1162v-607,,-1107,488,-1107,1107c763,2876,1263,3364,1870,3364v607,,1095,-488,1095,-1095c2965,2031,2894,1804,2763,1614r286,-286c3251,1578,3370,1912,3370,2269v,833,-667,1500,-1500,1500c1036,3769,370,3102,370,2269,370,1435,1036,757,1870,757xm3924,1v-45,,-90,18,-125,53l3537,328r,-131c3537,102,3453,19,3358,19v-95,,-178,71,-178,178l3180,685,3037,816c2715,554,2310,388,1870,388,834,388,1,1221,1,2245v,1024,833,1857,1869,1857c2894,4102,3727,3269,3727,2245v,-441,-166,-857,-428,-1179l3430,935r488,c4013,935,4096,864,4096,757,4084,673,4013,578,3918,578r-131,l4049,316v83,-71,83,-178,,-262c4013,19,3968,1,3924,1xe" filled="f" stroked="f">
                  <v:path arrowok="t" o:extrusionok="f"/>
                </v:shape>
              </v:group>
            </w:pict>
          </mc:Fallback>
        </mc:AlternateContent>
      </w:r>
      <w:r w:rsidRPr="009116EB">
        <w:rPr>
          <w:rFonts w:ascii="Calibri" w:hAnsi="Calibri" w:cs="Calibri"/>
          <w:noProof/>
          <w:color w:val="000000"/>
          <w:lang w:bidi="he-IL"/>
        </w:rPr>
        <mc:AlternateContent>
          <mc:Choice Requires="wpg">
            <w:drawing>
              <wp:anchor distT="0" distB="0" distL="114300" distR="114300" simplePos="0" relativeHeight="251661312" behindDoc="0" locked="0" layoutInCell="1" allowOverlap="1" wp14:anchorId="7E257A68" wp14:editId="7ED5DF23">
                <wp:simplePos x="0" y="0"/>
                <wp:positionH relativeFrom="column">
                  <wp:posOffset>574312</wp:posOffset>
                </wp:positionH>
                <wp:positionV relativeFrom="paragraph">
                  <wp:posOffset>1944098</wp:posOffset>
                </wp:positionV>
                <wp:extent cx="386927" cy="363438"/>
                <wp:effectExtent l="50800" t="0" r="0" b="55880"/>
                <wp:wrapNone/>
                <wp:docPr id="10258" name="Google Shape;10293;p70"/>
                <wp:cNvGraphicFramePr/>
                <a:graphic xmlns:a="http://schemas.openxmlformats.org/drawingml/2006/main">
                  <a:graphicData uri="http://schemas.microsoft.com/office/word/2010/wordprocessingGroup">
                    <wpg:wgp>
                      <wpg:cNvGrpSpPr/>
                      <wpg:grpSpPr>
                        <a:xfrm>
                          <a:off x="0" y="0"/>
                          <a:ext cx="386927" cy="363438"/>
                          <a:chOff x="0" y="0"/>
                          <a:chExt cx="386927" cy="363438"/>
                        </a:xfrm>
                        <a:solidFill>
                          <a:srgbClr val="F42D2F"/>
                        </a:solidFill>
                      </wpg:grpSpPr>
                      <wps:wsp>
                        <wps:cNvPr id="10259" name="Google Shape;10294;p70"/>
                        <wps:cNvSpPr/>
                        <wps:spPr>
                          <a:xfrm>
                            <a:off x="59867" y="130556"/>
                            <a:ext cx="97424" cy="32432"/>
                          </a:xfrm>
                          <a:custGeom>
                            <a:avLst/>
                            <a:gdLst/>
                            <a:ahLst/>
                            <a:cxnLst/>
                            <a:rect l="l" t="t" r="r" b="b"/>
                            <a:pathLst>
                              <a:path w="3061" h="1019" extrusionOk="0">
                                <a:moveTo>
                                  <a:pt x="1208" y="0"/>
                                </a:moveTo>
                                <a:cubicBezTo>
                                  <a:pt x="852" y="0"/>
                                  <a:pt x="531" y="35"/>
                                  <a:pt x="322" y="66"/>
                                </a:cubicBezTo>
                                <a:cubicBezTo>
                                  <a:pt x="143" y="101"/>
                                  <a:pt x="1" y="244"/>
                                  <a:pt x="1" y="423"/>
                                </a:cubicBezTo>
                                <a:lnTo>
                                  <a:pt x="1" y="840"/>
                                </a:lnTo>
                                <a:cubicBezTo>
                                  <a:pt x="1" y="947"/>
                                  <a:pt x="84" y="1018"/>
                                  <a:pt x="179" y="1018"/>
                                </a:cubicBezTo>
                                <a:cubicBezTo>
                                  <a:pt x="286" y="1018"/>
                                  <a:pt x="358" y="947"/>
                                  <a:pt x="358" y="840"/>
                                </a:cubicBezTo>
                                <a:lnTo>
                                  <a:pt x="358" y="423"/>
                                </a:lnTo>
                                <a:cubicBezTo>
                                  <a:pt x="358" y="423"/>
                                  <a:pt x="358" y="411"/>
                                  <a:pt x="382" y="411"/>
                                </a:cubicBezTo>
                                <a:cubicBezTo>
                                  <a:pt x="549" y="383"/>
                                  <a:pt x="870" y="340"/>
                                  <a:pt x="1231" y="340"/>
                                </a:cubicBezTo>
                                <a:cubicBezTo>
                                  <a:pt x="1330" y="340"/>
                                  <a:pt x="1433" y="344"/>
                                  <a:pt x="1536" y="351"/>
                                </a:cubicBezTo>
                                <a:cubicBezTo>
                                  <a:pt x="2084" y="387"/>
                                  <a:pt x="2489" y="530"/>
                                  <a:pt x="2727" y="768"/>
                                </a:cubicBezTo>
                                <a:cubicBezTo>
                                  <a:pt x="2763" y="804"/>
                                  <a:pt x="2807" y="822"/>
                                  <a:pt x="2852" y="822"/>
                                </a:cubicBezTo>
                                <a:cubicBezTo>
                                  <a:pt x="2897" y="822"/>
                                  <a:pt x="2941" y="804"/>
                                  <a:pt x="2977" y="768"/>
                                </a:cubicBezTo>
                                <a:cubicBezTo>
                                  <a:pt x="3060" y="709"/>
                                  <a:pt x="3060" y="590"/>
                                  <a:pt x="2977" y="530"/>
                                </a:cubicBezTo>
                                <a:cubicBezTo>
                                  <a:pt x="2554" y="107"/>
                                  <a:pt x="1828" y="0"/>
                                  <a:pt x="1208" y="0"/>
                                </a:cubicBezTo>
                                <a:close/>
                              </a:path>
                            </a:pathLst>
                          </a:custGeom>
                          <a:grpFill/>
                          <a:ln>
                            <a:noFill/>
                          </a:ln>
                        </wps:spPr>
                        <wps:bodyPr spcFirstLastPara="1" wrap="square" lIns="91425" tIns="91425" rIns="91425" bIns="91425" anchor="ctr" anchorCtr="0">
                          <a:noAutofit/>
                        </wps:bodyPr>
                      </wps:wsp>
                      <wps:wsp>
                        <wps:cNvPr id="10260" name="Google Shape;10295;p70"/>
                        <wps:cNvSpPr/>
                        <wps:spPr>
                          <a:xfrm>
                            <a:off x="0" y="79569"/>
                            <a:ext cx="216777" cy="283869"/>
                          </a:xfrm>
                          <a:custGeom>
                            <a:avLst/>
                            <a:gdLst/>
                            <a:ahLst/>
                            <a:cxnLst/>
                            <a:rect l="l" t="t" r="r" b="b"/>
                            <a:pathLst>
                              <a:path w="6811" h="8919" extrusionOk="0">
                                <a:moveTo>
                                  <a:pt x="5311" y="334"/>
                                </a:moveTo>
                                <a:lnTo>
                                  <a:pt x="5311" y="2061"/>
                                </a:lnTo>
                                <a:cubicBezTo>
                                  <a:pt x="5311" y="2311"/>
                                  <a:pt x="5251" y="2561"/>
                                  <a:pt x="5132" y="2799"/>
                                </a:cubicBezTo>
                                <a:cubicBezTo>
                                  <a:pt x="5120" y="2835"/>
                                  <a:pt x="5120" y="2846"/>
                                  <a:pt x="5120" y="2882"/>
                                </a:cubicBezTo>
                                <a:lnTo>
                                  <a:pt x="5120" y="3382"/>
                                </a:lnTo>
                                <a:cubicBezTo>
                                  <a:pt x="5120" y="3858"/>
                                  <a:pt x="4918" y="4311"/>
                                  <a:pt x="4560" y="4644"/>
                                </a:cubicBezTo>
                                <a:cubicBezTo>
                                  <a:pt x="4227" y="4955"/>
                                  <a:pt x="3811" y="5111"/>
                                  <a:pt x="3369" y="5111"/>
                                </a:cubicBezTo>
                                <a:cubicBezTo>
                                  <a:pt x="3338" y="5111"/>
                                  <a:pt x="3306" y="5110"/>
                                  <a:pt x="3275" y="5109"/>
                                </a:cubicBezTo>
                                <a:cubicBezTo>
                                  <a:pt x="2382" y="5061"/>
                                  <a:pt x="1679" y="4275"/>
                                  <a:pt x="1679" y="3323"/>
                                </a:cubicBezTo>
                                <a:lnTo>
                                  <a:pt x="1679" y="2882"/>
                                </a:lnTo>
                                <a:cubicBezTo>
                                  <a:pt x="1679" y="2846"/>
                                  <a:pt x="1679" y="2823"/>
                                  <a:pt x="1667" y="2799"/>
                                </a:cubicBezTo>
                                <a:cubicBezTo>
                                  <a:pt x="1548" y="2561"/>
                                  <a:pt x="1489" y="2311"/>
                                  <a:pt x="1489" y="2061"/>
                                </a:cubicBezTo>
                                <a:lnTo>
                                  <a:pt x="1489" y="1668"/>
                                </a:lnTo>
                                <a:cubicBezTo>
                                  <a:pt x="1489" y="930"/>
                                  <a:pt x="2096" y="334"/>
                                  <a:pt x="2822" y="334"/>
                                </a:cubicBezTo>
                                <a:close/>
                                <a:moveTo>
                                  <a:pt x="4358" y="5240"/>
                                </a:moveTo>
                                <a:lnTo>
                                  <a:pt x="4358" y="5573"/>
                                </a:lnTo>
                                <a:lnTo>
                                  <a:pt x="3406" y="6228"/>
                                </a:lnTo>
                                <a:lnTo>
                                  <a:pt x="2441" y="5573"/>
                                </a:lnTo>
                                <a:lnTo>
                                  <a:pt x="2441" y="5240"/>
                                </a:lnTo>
                                <a:cubicBezTo>
                                  <a:pt x="2691" y="5371"/>
                                  <a:pt x="2977" y="5466"/>
                                  <a:pt x="3251" y="5478"/>
                                </a:cubicBezTo>
                                <a:lnTo>
                                  <a:pt x="3394" y="5478"/>
                                </a:lnTo>
                                <a:cubicBezTo>
                                  <a:pt x="3727" y="5478"/>
                                  <a:pt x="4060" y="5406"/>
                                  <a:pt x="4358" y="5240"/>
                                </a:cubicBezTo>
                                <a:close/>
                                <a:moveTo>
                                  <a:pt x="2286" y="5883"/>
                                </a:moveTo>
                                <a:lnTo>
                                  <a:pt x="3120" y="6466"/>
                                </a:lnTo>
                                <a:lnTo>
                                  <a:pt x="2679" y="6906"/>
                                </a:lnTo>
                                <a:lnTo>
                                  <a:pt x="2655" y="6906"/>
                                </a:lnTo>
                                <a:lnTo>
                                  <a:pt x="2108" y="6073"/>
                                </a:lnTo>
                                <a:lnTo>
                                  <a:pt x="2286" y="5883"/>
                                </a:lnTo>
                                <a:close/>
                                <a:moveTo>
                                  <a:pt x="4525" y="5883"/>
                                </a:moveTo>
                                <a:lnTo>
                                  <a:pt x="4703" y="6073"/>
                                </a:lnTo>
                                <a:lnTo>
                                  <a:pt x="4144" y="6906"/>
                                </a:lnTo>
                                <a:lnTo>
                                  <a:pt x="4132" y="6906"/>
                                </a:lnTo>
                                <a:lnTo>
                                  <a:pt x="3691" y="6466"/>
                                </a:lnTo>
                                <a:lnTo>
                                  <a:pt x="4525" y="5883"/>
                                </a:lnTo>
                                <a:close/>
                                <a:moveTo>
                                  <a:pt x="2834" y="1"/>
                                </a:moveTo>
                                <a:cubicBezTo>
                                  <a:pt x="1905" y="1"/>
                                  <a:pt x="1143" y="763"/>
                                  <a:pt x="1143" y="1703"/>
                                </a:cubicBezTo>
                                <a:lnTo>
                                  <a:pt x="1143" y="2084"/>
                                </a:lnTo>
                                <a:cubicBezTo>
                                  <a:pt x="1143" y="2382"/>
                                  <a:pt x="1203" y="2680"/>
                                  <a:pt x="1334" y="2954"/>
                                </a:cubicBezTo>
                                <a:lnTo>
                                  <a:pt x="1334" y="3358"/>
                                </a:lnTo>
                                <a:cubicBezTo>
                                  <a:pt x="1334" y="4025"/>
                                  <a:pt x="1631" y="4620"/>
                                  <a:pt x="2096" y="5025"/>
                                </a:cubicBezTo>
                                <a:lnTo>
                                  <a:pt x="2096" y="5621"/>
                                </a:lnTo>
                                <a:lnTo>
                                  <a:pt x="1762" y="5954"/>
                                </a:lnTo>
                                <a:cubicBezTo>
                                  <a:pt x="1739" y="6002"/>
                                  <a:pt x="1703" y="6049"/>
                                  <a:pt x="1727" y="6097"/>
                                </a:cubicBezTo>
                                <a:lnTo>
                                  <a:pt x="619" y="6490"/>
                                </a:lnTo>
                                <a:cubicBezTo>
                                  <a:pt x="250" y="6633"/>
                                  <a:pt x="0" y="6990"/>
                                  <a:pt x="0" y="7371"/>
                                </a:cubicBezTo>
                                <a:lnTo>
                                  <a:pt x="0" y="8740"/>
                                </a:lnTo>
                                <a:cubicBezTo>
                                  <a:pt x="0" y="8847"/>
                                  <a:pt x="72" y="8919"/>
                                  <a:pt x="179" y="8919"/>
                                </a:cubicBezTo>
                                <a:cubicBezTo>
                                  <a:pt x="274" y="8919"/>
                                  <a:pt x="358" y="8847"/>
                                  <a:pt x="358" y="8740"/>
                                </a:cubicBezTo>
                                <a:lnTo>
                                  <a:pt x="358" y="7371"/>
                                </a:lnTo>
                                <a:cubicBezTo>
                                  <a:pt x="358" y="7133"/>
                                  <a:pt x="500" y="6906"/>
                                  <a:pt x="739" y="6823"/>
                                </a:cubicBezTo>
                                <a:lnTo>
                                  <a:pt x="1905" y="6406"/>
                                </a:lnTo>
                                <a:lnTo>
                                  <a:pt x="2382" y="7121"/>
                                </a:lnTo>
                                <a:cubicBezTo>
                                  <a:pt x="2441" y="7204"/>
                                  <a:pt x="2536" y="7264"/>
                                  <a:pt x="2644" y="7287"/>
                                </a:cubicBezTo>
                                <a:lnTo>
                                  <a:pt x="2679" y="7287"/>
                                </a:lnTo>
                                <a:cubicBezTo>
                                  <a:pt x="2774" y="7287"/>
                                  <a:pt x="2870" y="7240"/>
                                  <a:pt x="2929" y="7180"/>
                                </a:cubicBezTo>
                                <a:lnTo>
                                  <a:pt x="3227" y="6883"/>
                                </a:lnTo>
                                <a:lnTo>
                                  <a:pt x="3227" y="8740"/>
                                </a:lnTo>
                                <a:cubicBezTo>
                                  <a:pt x="3227" y="8847"/>
                                  <a:pt x="3298" y="8919"/>
                                  <a:pt x="3406" y="8919"/>
                                </a:cubicBezTo>
                                <a:cubicBezTo>
                                  <a:pt x="3513" y="8919"/>
                                  <a:pt x="3584" y="8847"/>
                                  <a:pt x="3584" y="8740"/>
                                </a:cubicBezTo>
                                <a:lnTo>
                                  <a:pt x="3584" y="6883"/>
                                </a:lnTo>
                                <a:lnTo>
                                  <a:pt x="3882" y="7180"/>
                                </a:lnTo>
                                <a:cubicBezTo>
                                  <a:pt x="3953" y="7252"/>
                                  <a:pt x="4048" y="7287"/>
                                  <a:pt x="4132" y="7287"/>
                                </a:cubicBezTo>
                                <a:lnTo>
                                  <a:pt x="4168" y="7287"/>
                                </a:lnTo>
                                <a:cubicBezTo>
                                  <a:pt x="4263" y="7264"/>
                                  <a:pt x="4370" y="7204"/>
                                  <a:pt x="4429" y="7121"/>
                                </a:cubicBezTo>
                                <a:lnTo>
                                  <a:pt x="4906" y="6406"/>
                                </a:lnTo>
                                <a:lnTo>
                                  <a:pt x="6073" y="6823"/>
                                </a:lnTo>
                                <a:cubicBezTo>
                                  <a:pt x="6287" y="6906"/>
                                  <a:pt x="6454" y="7121"/>
                                  <a:pt x="6454" y="7371"/>
                                </a:cubicBezTo>
                                <a:lnTo>
                                  <a:pt x="6454" y="8740"/>
                                </a:lnTo>
                                <a:cubicBezTo>
                                  <a:pt x="6454" y="8847"/>
                                  <a:pt x="6525" y="8919"/>
                                  <a:pt x="6632" y="8919"/>
                                </a:cubicBezTo>
                                <a:cubicBezTo>
                                  <a:pt x="6739" y="8919"/>
                                  <a:pt x="6811" y="8847"/>
                                  <a:pt x="6811" y="8740"/>
                                </a:cubicBezTo>
                                <a:lnTo>
                                  <a:pt x="6811" y="7371"/>
                                </a:lnTo>
                                <a:cubicBezTo>
                                  <a:pt x="6811" y="6954"/>
                                  <a:pt x="6573" y="6609"/>
                                  <a:pt x="6203" y="6478"/>
                                </a:cubicBezTo>
                                <a:lnTo>
                                  <a:pt x="5096" y="6073"/>
                                </a:lnTo>
                                <a:cubicBezTo>
                                  <a:pt x="5096" y="6037"/>
                                  <a:pt x="5084" y="5966"/>
                                  <a:pt x="5060" y="5942"/>
                                </a:cubicBezTo>
                                <a:lnTo>
                                  <a:pt x="4727" y="5597"/>
                                </a:lnTo>
                                <a:lnTo>
                                  <a:pt x="4727" y="5025"/>
                                </a:lnTo>
                                <a:cubicBezTo>
                                  <a:pt x="4763" y="4990"/>
                                  <a:pt x="4799" y="4966"/>
                                  <a:pt x="4834" y="4930"/>
                                </a:cubicBezTo>
                                <a:cubicBezTo>
                                  <a:pt x="5251" y="4549"/>
                                  <a:pt x="5489" y="3978"/>
                                  <a:pt x="5489" y="3418"/>
                                </a:cubicBezTo>
                                <a:lnTo>
                                  <a:pt x="5489" y="2954"/>
                                </a:lnTo>
                                <a:cubicBezTo>
                                  <a:pt x="5608" y="2680"/>
                                  <a:pt x="5680" y="2382"/>
                                  <a:pt x="5680" y="2084"/>
                                </a:cubicBezTo>
                                <a:lnTo>
                                  <a:pt x="5680" y="179"/>
                                </a:lnTo>
                                <a:cubicBezTo>
                                  <a:pt x="5680" y="84"/>
                                  <a:pt x="5608" y="1"/>
                                  <a:pt x="5501" y="1"/>
                                </a:cubicBezTo>
                                <a:close/>
                              </a:path>
                            </a:pathLst>
                          </a:custGeom>
                          <a:grpFill/>
                          <a:ln>
                            <a:noFill/>
                          </a:ln>
                        </wps:spPr>
                        <wps:bodyPr spcFirstLastPara="1" wrap="square" lIns="91425" tIns="91425" rIns="91425" bIns="91425" anchor="ctr" anchorCtr="0">
                          <a:noAutofit/>
                        </wps:bodyPr>
                      </wps:wsp>
                      <wps:wsp>
                        <wps:cNvPr id="10261" name="Google Shape;10296;p70"/>
                        <wps:cNvSpPr/>
                        <wps:spPr>
                          <a:xfrm>
                            <a:off x="35997" y="327409"/>
                            <a:ext cx="11394" cy="35647"/>
                          </a:xfrm>
                          <a:custGeom>
                            <a:avLst/>
                            <a:gdLst/>
                            <a:ahLst/>
                            <a:cxnLst/>
                            <a:rect l="l" t="t" r="r" b="b"/>
                            <a:pathLst>
                              <a:path w="358" h="1120" extrusionOk="0">
                                <a:moveTo>
                                  <a:pt x="179" y="0"/>
                                </a:moveTo>
                                <a:cubicBezTo>
                                  <a:pt x="72" y="0"/>
                                  <a:pt x="0" y="72"/>
                                  <a:pt x="0" y="179"/>
                                </a:cubicBezTo>
                                <a:lnTo>
                                  <a:pt x="0" y="941"/>
                                </a:lnTo>
                                <a:cubicBezTo>
                                  <a:pt x="0" y="1048"/>
                                  <a:pt x="72" y="1120"/>
                                  <a:pt x="179" y="1120"/>
                                </a:cubicBezTo>
                                <a:cubicBezTo>
                                  <a:pt x="274" y="1120"/>
                                  <a:pt x="358" y="1048"/>
                                  <a:pt x="358" y="941"/>
                                </a:cubicBezTo>
                                <a:lnTo>
                                  <a:pt x="358" y="179"/>
                                </a:lnTo>
                                <a:cubicBezTo>
                                  <a:pt x="358" y="72"/>
                                  <a:pt x="274" y="0"/>
                                  <a:pt x="179" y="0"/>
                                </a:cubicBezTo>
                                <a:close/>
                              </a:path>
                            </a:pathLst>
                          </a:custGeom>
                          <a:grpFill/>
                          <a:ln>
                            <a:noFill/>
                          </a:ln>
                        </wps:spPr>
                        <wps:bodyPr spcFirstLastPara="1" wrap="square" lIns="91425" tIns="91425" rIns="91425" bIns="91425" anchor="ctr" anchorCtr="0">
                          <a:noAutofit/>
                        </wps:bodyPr>
                      </wps:wsp>
                      <wps:wsp>
                        <wps:cNvPr id="10262" name="Google Shape;10297;p70"/>
                        <wps:cNvSpPr/>
                        <wps:spPr>
                          <a:xfrm>
                            <a:off x="169386" y="327409"/>
                            <a:ext cx="11394" cy="35647"/>
                          </a:xfrm>
                          <a:custGeom>
                            <a:avLst/>
                            <a:gdLst/>
                            <a:ahLst/>
                            <a:cxnLst/>
                            <a:rect l="l" t="t" r="r" b="b"/>
                            <a:pathLst>
                              <a:path w="358" h="1120" extrusionOk="0">
                                <a:moveTo>
                                  <a:pt x="179" y="0"/>
                                </a:moveTo>
                                <a:cubicBezTo>
                                  <a:pt x="72" y="0"/>
                                  <a:pt x="0" y="72"/>
                                  <a:pt x="0" y="179"/>
                                </a:cubicBezTo>
                                <a:lnTo>
                                  <a:pt x="0" y="941"/>
                                </a:lnTo>
                                <a:cubicBezTo>
                                  <a:pt x="0" y="1048"/>
                                  <a:pt x="72" y="1120"/>
                                  <a:pt x="179" y="1120"/>
                                </a:cubicBezTo>
                                <a:cubicBezTo>
                                  <a:pt x="286" y="1120"/>
                                  <a:pt x="358" y="1048"/>
                                  <a:pt x="358" y="941"/>
                                </a:cubicBezTo>
                                <a:lnTo>
                                  <a:pt x="358" y="179"/>
                                </a:lnTo>
                                <a:cubicBezTo>
                                  <a:pt x="358" y="72"/>
                                  <a:pt x="274" y="0"/>
                                  <a:pt x="179" y="0"/>
                                </a:cubicBezTo>
                                <a:close/>
                              </a:path>
                            </a:pathLst>
                          </a:custGeom>
                          <a:grpFill/>
                          <a:ln>
                            <a:noFill/>
                          </a:ln>
                        </wps:spPr>
                        <wps:bodyPr spcFirstLastPara="1" wrap="square" lIns="91425" tIns="91425" rIns="91425" bIns="91425" anchor="ctr" anchorCtr="0">
                          <a:noAutofit/>
                        </wps:bodyPr>
                      </wps:wsp>
                      <wps:wsp>
                        <wps:cNvPr id="10263" name="Google Shape;10298;p70"/>
                        <wps:cNvSpPr/>
                        <wps:spPr>
                          <a:xfrm>
                            <a:off x="206529" y="36379"/>
                            <a:ext cx="180398" cy="188737"/>
                          </a:xfrm>
                          <a:custGeom>
                            <a:avLst/>
                            <a:gdLst/>
                            <a:ahLst/>
                            <a:cxnLst/>
                            <a:rect l="l" t="t" r="r" b="b"/>
                            <a:pathLst>
                              <a:path w="5668" h="5930" extrusionOk="0">
                                <a:moveTo>
                                  <a:pt x="738" y="1"/>
                                </a:moveTo>
                                <a:cubicBezTo>
                                  <a:pt x="322" y="1"/>
                                  <a:pt x="0" y="346"/>
                                  <a:pt x="0" y="751"/>
                                </a:cubicBezTo>
                                <a:lnTo>
                                  <a:pt x="0" y="3799"/>
                                </a:lnTo>
                                <a:cubicBezTo>
                                  <a:pt x="0" y="4215"/>
                                  <a:pt x="334" y="4549"/>
                                  <a:pt x="738" y="4549"/>
                                </a:cubicBezTo>
                                <a:lnTo>
                                  <a:pt x="1084" y="4549"/>
                                </a:lnTo>
                                <a:lnTo>
                                  <a:pt x="810" y="5585"/>
                                </a:lnTo>
                                <a:cubicBezTo>
                                  <a:pt x="786" y="5704"/>
                                  <a:pt x="834" y="5811"/>
                                  <a:pt x="929" y="5882"/>
                                </a:cubicBezTo>
                                <a:cubicBezTo>
                                  <a:pt x="977" y="5918"/>
                                  <a:pt x="1036" y="5930"/>
                                  <a:pt x="1084" y="5930"/>
                                </a:cubicBezTo>
                                <a:cubicBezTo>
                                  <a:pt x="1143" y="5930"/>
                                  <a:pt x="1203" y="5918"/>
                                  <a:pt x="1250" y="5870"/>
                                </a:cubicBezTo>
                                <a:lnTo>
                                  <a:pt x="3072" y="4525"/>
                                </a:lnTo>
                                <a:lnTo>
                                  <a:pt x="4918" y="4525"/>
                                </a:lnTo>
                                <a:cubicBezTo>
                                  <a:pt x="5334" y="4525"/>
                                  <a:pt x="5668" y="4192"/>
                                  <a:pt x="5668" y="3787"/>
                                </a:cubicBezTo>
                                <a:lnTo>
                                  <a:pt x="5668" y="751"/>
                                </a:lnTo>
                                <a:cubicBezTo>
                                  <a:pt x="5656" y="334"/>
                                  <a:pt x="5322" y="12"/>
                                  <a:pt x="4906" y="12"/>
                                </a:cubicBezTo>
                                <a:lnTo>
                                  <a:pt x="3953" y="12"/>
                                </a:lnTo>
                                <a:cubicBezTo>
                                  <a:pt x="3846" y="12"/>
                                  <a:pt x="3775" y="84"/>
                                  <a:pt x="3775" y="191"/>
                                </a:cubicBezTo>
                                <a:cubicBezTo>
                                  <a:pt x="3775" y="286"/>
                                  <a:pt x="3846" y="370"/>
                                  <a:pt x="3953" y="370"/>
                                </a:cubicBezTo>
                                <a:lnTo>
                                  <a:pt x="4906" y="370"/>
                                </a:lnTo>
                                <a:cubicBezTo>
                                  <a:pt x="5132" y="370"/>
                                  <a:pt x="5299" y="548"/>
                                  <a:pt x="5299" y="751"/>
                                </a:cubicBezTo>
                                <a:lnTo>
                                  <a:pt x="5299" y="3799"/>
                                </a:lnTo>
                                <a:cubicBezTo>
                                  <a:pt x="5299" y="4025"/>
                                  <a:pt x="5120" y="4192"/>
                                  <a:pt x="4906" y="4192"/>
                                </a:cubicBezTo>
                                <a:lnTo>
                                  <a:pt x="3001" y="4192"/>
                                </a:lnTo>
                                <a:cubicBezTo>
                                  <a:pt x="2953" y="4192"/>
                                  <a:pt x="2929" y="4203"/>
                                  <a:pt x="2893" y="4215"/>
                                </a:cubicBezTo>
                                <a:lnTo>
                                  <a:pt x="1203" y="5454"/>
                                </a:lnTo>
                                <a:lnTo>
                                  <a:pt x="1203" y="5454"/>
                                </a:lnTo>
                                <a:lnTo>
                                  <a:pt x="1465" y="4418"/>
                                </a:lnTo>
                                <a:cubicBezTo>
                                  <a:pt x="1489" y="4358"/>
                                  <a:pt x="1465" y="4311"/>
                                  <a:pt x="1441" y="4263"/>
                                </a:cubicBezTo>
                                <a:cubicBezTo>
                                  <a:pt x="1405" y="4215"/>
                                  <a:pt x="1346" y="4192"/>
                                  <a:pt x="1310" y="4192"/>
                                </a:cubicBezTo>
                                <a:lnTo>
                                  <a:pt x="738" y="4192"/>
                                </a:lnTo>
                                <a:cubicBezTo>
                                  <a:pt x="512" y="4192"/>
                                  <a:pt x="357" y="4013"/>
                                  <a:pt x="357" y="3799"/>
                                </a:cubicBezTo>
                                <a:lnTo>
                                  <a:pt x="357" y="751"/>
                                </a:lnTo>
                                <a:cubicBezTo>
                                  <a:pt x="357" y="524"/>
                                  <a:pt x="536" y="370"/>
                                  <a:pt x="738" y="370"/>
                                </a:cubicBezTo>
                                <a:lnTo>
                                  <a:pt x="1691" y="370"/>
                                </a:lnTo>
                                <a:cubicBezTo>
                                  <a:pt x="1798" y="370"/>
                                  <a:pt x="1870" y="286"/>
                                  <a:pt x="1870" y="179"/>
                                </a:cubicBezTo>
                                <a:cubicBezTo>
                                  <a:pt x="1870" y="84"/>
                                  <a:pt x="1798" y="1"/>
                                  <a:pt x="1691" y="1"/>
                                </a:cubicBezTo>
                                <a:close/>
                              </a:path>
                            </a:pathLst>
                          </a:custGeom>
                          <a:grpFill/>
                          <a:ln>
                            <a:noFill/>
                          </a:ln>
                        </wps:spPr>
                        <wps:bodyPr spcFirstLastPara="1" wrap="square" lIns="91425" tIns="91425" rIns="91425" bIns="91425" anchor="ctr" anchorCtr="0">
                          <a:noAutofit/>
                        </wps:bodyPr>
                      </wps:wsp>
                      <wps:wsp>
                        <wps:cNvPr id="10264" name="Google Shape;10299;p70"/>
                        <wps:cNvSpPr/>
                        <wps:spPr>
                          <a:xfrm>
                            <a:off x="277759" y="0"/>
                            <a:ext cx="36029" cy="108786"/>
                          </a:xfrm>
                          <a:custGeom>
                            <a:avLst/>
                            <a:gdLst/>
                            <a:ahLst/>
                            <a:cxnLst/>
                            <a:rect l="l" t="t" r="r" b="b"/>
                            <a:pathLst>
                              <a:path w="1132" h="3418" extrusionOk="0">
                                <a:moveTo>
                                  <a:pt x="775" y="358"/>
                                </a:moveTo>
                                <a:lnTo>
                                  <a:pt x="596" y="3049"/>
                                </a:lnTo>
                                <a:lnTo>
                                  <a:pt x="560" y="3049"/>
                                </a:lnTo>
                                <a:lnTo>
                                  <a:pt x="394" y="358"/>
                                </a:lnTo>
                                <a:close/>
                                <a:moveTo>
                                  <a:pt x="179" y="1"/>
                                </a:moveTo>
                                <a:cubicBezTo>
                                  <a:pt x="143" y="1"/>
                                  <a:pt x="96" y="24"/>
                                  <a:pt x="48" y="60"/>
                                </a:cubicBezTo>
                                <a:cubicBezTo>
                                  <a:pt x="24" y="96"/>
                                  <a:pt x="1" y="155"/>
                                  <a:pt x="1" y="203"/>
                                </a:cubicBezTo>
                                <a:lnTo>
                                  <a:pt x="203" y="3251"/>
                                </a:lnTo>
                                <a:cubicBezTo>
                                  <a:pt x="203" y="3334"/>
                                  <a:pt x="286" y="3418"/>
                                  <a:pt x="382" y="3418"/>
                                </a:cubicBezTo>
                                <a:lnTo>
                                  <a:pt x="763" y="3418"/>
                                </a:lnTo>
                                <a:cubicBezTo>
                                  <a:pt x="858" y="3418"/>
                                  <a:pt x="941" y="3334"/>
                                  <a:pt x="941" y="3251"/>
                                </a:cubicBezTo>
                                <a:lnTo>
                                  <a:pt x="1132" y="203"/>
                                </a:lnTo>
                                <a:cubicBezTo>
                                  <a:pt x="1132" y="155"/>
                                  <a:pt x="1120" y="96"/>
                                  <a:pt x="1072" y="60"/>
                                </a:cubicBezTo>
                                <a:cubicBezTo>
                                  <a:pt x="1048" y="36"/>
                                  <a:pt x="1001" y="1"/>
                                  <a:pt x="941" y="1"/>
                                </a:cubicBezTo>
                                <a:close/>
                              </a:path>
                            </a:pathLst>
                          </a:custGeom>
                          <a:grpFill/>
                          <a:ln>
                            <a:noFill/>
                          </a:ln>
                        </wps:spPr>
                        <wps:bodyPr spcFirstLastPara="1" wrap="square" lIns="91425" tIns="91425" rIns="91425" bIns="91425" anchor="ctr" anchorCtr="0">
                          <a:noAutofit/>
                        </wps:bodyPr>
                      </wps:wsp>
                      <wps:wsp>
                        <wps:cNvPr id="10265" name="Google Shape;10300;p70"/>
                        <wps:cNvSpPr/>
                        <wps:spPr>
                          <a:xfrm>
                            <a:off x="277759" y="115215"/>
                            <a:ext cx="36029" cy="36029"/>
                          </a:xfrm>
                          <a:custGeom>
                            <a:avLst/>
                            <a:gdLst/>
                            <a:ahLst/>
                            <a:cxnLst/>
                            <a:rect l="l" t="t" r="r" b="b"/>
                            <a:pathLst>
                              <a:path w="1132" h="1132" extrusionOk="0">
                                <a:moveTo>
                                  <a:pt x="572" y="345"/>
                                </a:moveTo>
                                <a:cubicBezTo>
                                  <a:pt x="691" y="345"/>
                                  <a:pt x="775" y="429"/>
                                  <a:pt x="775" y="548"/>
                                </a:cubicBezTo>
                                <a:cubicBezTo>
                                  <a:pt x="775" y="667"/>
                                  <a:pt x="691" y="762"/>
                                  <a:pt x="572" y="762"/>
                                </a:cubicBezTo>
                                <a:cubicBezTo>
                                  <a:pt x="453" y="762"/>
                                  <a:pt x="358" y="667"/>
                                  <a:pt x="358" y="548"/>
                                </a:cubicBezTo>
                                <a:cubicBezTo>
                                  <a:pt x="358" y="429"/>
                                  <a:pt x="453" y="345"/>
                                  <a:pt x="572" y="345"/>
                                </a:cubicBezTo>
                                <a:close/>
                                <a:moveTo>
                                  <a:pt x="572" y="0"/>
                                </a:moveTo>
                                <a:cubicBezTo>
                                  <a:pt x="263" y="0"/>
                                  <a:pt x="1" y="250"/>
                                  <a:pt x="1" y="572"/>
                                </a:cubicBezTo>
                                <a:cubicBezTo>
                                  <a:pt x="1" y="881"/>
                                  <a:pt x="263" y="1131"/>
                                  <a:pt x="572" y="1131"/>
                                </a:cubicBezTo>
                                <a:cubicBezTo>
                                  <a:pt x="882" y="1131"/>
                                  <a:pt x="1132" y="881"/>
                                  <a:pt x="1132" y="572"/>
                                </a:cubicBezTo>
                                <a:cubicBezTo>
                                  <a:pt x="1132" y="250"/>
                                  <a:pt x="882" y="0"/>
                                  <a:pt x="572" y="0"/>
                                </a:cubicBezTo>
                                <a:close/>
                              </a:path>
                            </a:pathLst>
                          </a:custGeom>
                          <a:grpFill/>
                          <a:ln>
                            <a:noFill/>
                          </a:ln>
                        </wps:spPr>
                        <wps:bodyPr spcFirstLastPara="1" wrap="square" lIns="91425" tIns="91425" rIns="91425" bIns="91425" anchor="ctr" anchorCtr="0">
                          <a:noAutofit/>
                        </wps:bodyPr>
                      </wps:wsp>
                    </wpg:wgp>
                  </a:graphicData>
                </a:graphic>
              </wp:anchor>
            </w:drawing>
          </mc:Choice>
          <mc:Fallback>
            <w:pict>
              <v:group w14:anchorId="0AC341A8" id="Google Shape;10293;p70" o:spid="_x0000_s1026" style="position:absolute;margin-left:45.2pt;margin-top:153.1pt;width:30.45pt;height:28.6pt;z-index:251661312" coordsize="386927,3634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">
                <v:shape id="Google Shape;10294;p70" o:spid="_x0000_s1027" style="position:absolute;left:59867;top:130556;width:97424;height:32432;visibility:visible;mso-wrap-style:square;v-text-anchor:middle" coordsize="3061,10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" path="m1208,c852,,531,35,322,66,143,101,1,244,1,423r,417c1,947,84,1018,179,1018v107,,179,-71,179,-178l358,423v,,,-12,24,-12c549,383,870,340,1231,340v99,,202,4,305,11c2084,387,2489,530,2727,768v36,36,80,54,125,54c2897,822,2941,804,2977,768v83,-59,83,-178,,-238c2554,107,1828,,1208,xe" filled="f" stroked="f">
                  <v:path arrowok="t" o:extrusionok="f"/>
                </v:shape>
                <v:shape id="Google Shape;10295;p70" o:spid="_x0000_s1028" style="position:absolute;top:79569;width:216777;height:283869;visibility:visible;mso-wrap-style:square;v-text-anchor:middle" coordsize="6811,89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" path="m5311,334r,1727c5311,2311,5251,2561,5132,2799v-12,36,-12,47,-12,83l5120,3382v,476,-202,929,-560,1262c4227,4955,3811,5111,3369,5111v-31,,-63,-1,-94,-2c2382,5061,1679,4275,1679,3323r,-441c1679,2846,1679,2823,1667,2799,1548,2561,1489,2311,1489,2061r,-393c1489,930,2096,334,2822,334r2489,xm4358,5240r,333l3406,6228,2441,5573r,-333c2691,5371,2977,5466,3251,5478r143,c3727,5478,4060,5406,4358,5240xm2286,5883r834,583l2679,6906r-24,l2108,6073r178,-190xm4525,5883r178,190l4144,6906r-12,l3691,6466r834,-583xm2834,1c1905,1,1143,763,1143,1703r,381c1143,2382,1203,2680,1334,2954r,404c1334,4025,1631,4620,2096,5025r,596l1762,5954v-23,48,-59,95,-35,143l619,6490c250,6633,,6990,,7371l,8740v,107,72,179,179,179c274,8919,358,8847,358,8740r,-1369c358,7133,500,6906,739,6823l1905,6406r477,715c2441,7204,2536,7264,2644,7287r35,c2774,7287,2870,7240,2929,7180r298,-297l3227,8740v,107,71,179,179,179c3513,8919,3584,8847,3584,8740r,-1857l3882,7180v71,72,166,107,250,107l4168,7287v95,-23,202,-83,261,-166l4906,6406r1167,417c6287,6906,6454,7121,6454,7371r,1369c6454,8847,6525,8919,6632,8919v107,,179,-72,179,-179l6811,7371v,-417,-238,-762,-608,-893l5096,6073v,-36,-12,-107,-36,-131l4727,5597r,-572c4763,4990,4799,4966,4834,4930v417,-381,655,-952,655,-1512l5489,2954v119,-274,191,-572,191,-870l5680,179c5680,84,5608,1,5501,1l2834,1xe" filled="f" stroked="f">
                  <v:path arrowok="t" o:extrusionok="f"/>
                </v:shape>
                <v:shape id="Google Shape;10296;p70" o:spid="_x0000_s1029" style="position:absolute;left:35997;top:327409;width:11394;height:35647;visibility:visible;mso-wrap-style:square;v-text-anchor:middle" coordsize="358,1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" path="m179,c72,,,72,,179l,941v,107,72,179,179,179c274,1120,358,1048,358,941r,-762c358,72,274,,179,xe" filled="f" stroked="f">
                  <v:path arrowok="t" o:extrusionok="f"/>
                </v:shape>
                <v:shape id="Google Shape;10297;p70" o:spid="_x0000_s1030" style="position:absolute;left:169386;top:327409;width:11394;height:35647;visibility:visible;mso-wrap-style:square;v-text-anchor:middle" coordsize="358,1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" path="m179,c72,,,72,,179l,941v,107,72,179,179,179c286,1120,358,1048,358,941r,-762c358,72,274,,179,xe" filled="f" stroked="f">
                  <v:path arrowok="t" o:extrusionok="f"/>
                </v:shape>
                <v:shape id="Google Shape;10298;p70" o:spid="_x0000_s1031" style="position:absolute;left:206529;top:36379;width:180398;height:188737;visibility:visible;mso-wrap-style:square;v-text-anchor:middle" coordsize="5668,59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" path="m738,1c322,1,,346,,751l,3799v,416,334,750,738,750l1084,4549,810,5585v-24,119,24,226,119,297c977,5918,1036,5930,1084,5930v59,,119,-12,166,-60l3072,4525r1846,c5334,4525,5668,4192,5668,3787r,-3036c5656,334,5322,12,4906,12r-953,c3846,12,3775,84,3775,191v,95,71,179,178,179l4906,370v226,,393,178,393,381l5299,3799v,226,-179,393,-393,393l3001,4192v-48,,-72,11,-108,23l1203,5454r,l1465,4418v24,-60,,-107,-24,-155c1405,4215,1346,4192,1310,4192r-572,c512,4192,357,4013,357,3799r,-3048c357,524,536,370,738,370r953,c1798,370,1870,286,1870,179,1870,84,1798,1,1691,1l738,1xe" filled="f" stroked="f">
                  <v:path arrowok="t" o:extrusionok="f"/>
                </v:shape>
                <v:shape id="Google Shape;10299;p70" o:spid="_x0000_s1032" style="position:absolute;left:277759;width:36029;height:108786;visibility:visible;mso-wrap-style:square;v-text-anchor:middle" coordsize="1132,34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" path="m775,358l596,3049r-36,l394,358r381,xm179,1c143,1,96,24,48,60,24,96,1,155,1,203l203,3251v,83,83,167,179,167l763,3418v95,,178,-84,178,-167l1132,203v,-48,-12,-107,-60,-143c1048,36,1001,1,941,1l179,1xe" filled="f" stroked="f">
                  <v:path arrowok="t" o:extrusionok="f"/>
                </v:shape>
                <v:shape id="Google Shape;10300;p70" o:spid="_x0000_s1033" style="position:absolute;left:277759;top:115215;width:36029;height:36029;visibility:visible;mso-wrap-style:square;v-text-anchor:middle" coordsize="1132,11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" path="m572,345v119,,203,84,203,203c775,667,691,762,572,762,453,762,358,667,358,548v,-119,95,-203,214,-203xm572,c263,,1,250,1,572v,309,262,559,571,559c882,1131,1132,881,1132,572,1132,250,882,,572,xe" filled="f" stroked="f">
                  <v:path arrowok="t" o:extrusionok="f"/>
                </v:shape>
              </v:group>
            </w:pict>
          </mc:Fallback>
        </mc:AlternateContent>
      </w:r>
      <w:r w:rsidRPr="001544B7">
        <w:rPr>
          <w:noProof/>
          <w:lang w:bidi="he-IL"/>
        </w:rPr>
        <mc:AlternateContent>
          <mc:Choice Requires="wps">
            <w:drawing>
              <wp:anchor distT="0" distB="0" distL="114300" distR="114300" simplePos="0" relativeHeight="251659264" behindDoc="0" locked="0" layoutInCell="1" allowOverlap="1" wp14:anchorId="6DDE4F8D" wp14:editId="049ECE96">
                <wp:simplePos x="0" y="0"/>
                <wp:positionH relativeFrom="column">
                  <wp:posOffset>232319</wp:posOffset>
                </wp:positionH>
                <wp:positionV relativeFrom="paragraph">
                  <wp:posOffset>350611</wp:posOffset>
                </wp:positionV>
                <wp:extent cx="364003" cy="361405"/>
                <wp:effectExtent l="0" t="0" r="4445" b="0"/>
                <wp:wrapNone/>
                <wp:docPr id="11267" name="Google Shape;11267;p71"/>
                <wp:cNvGraphicFramePr/>
                <a:graphic xmlns:a="http://schemas.openxmlformats.org/drawingml/2006/main">
                  <a:graphicData uri="http://schemas.microsoft.com/office/word/2010/wordprocessingShape">
                    <wps:wsp>
                      <wps:cNvSpPr/>
                      <wps:spPr>
                        <a:xfrm>
                          <a:off x="0" y="0"/>
                          <a:ext cx="364003" cy="361405"/>
                        </a:xfrm>
                        <a:custGeom>
                          <a:avLst/>
                          <a:gdLst/>
                          <a:ahLst/>
                          <a:cxnLst/>
                          <a:rect l="l" t="t" r="r" b="b"/>
                          <a:pathLst>
                            <a:path w="11490" h="11408" extrusionOk="0">
                              <a:moveTo>
                                <a:pt x="9311" y="394"/>
                              </a:moveTo>
                              <a:lnTo>
                                <a:pt x="11073" y="2144"/>
                              </a:lnTo>
                              <a:lnTo>
                                <a:pt x="10537" y="2680"/>
                              </a:lnTo>
                              <a:lnTo>
                                <a:pt x="10513" y="2668"/>
                              </a:lnTo>
                              <a:lnTo>
                                <a:pt x="8799" y="942"/>
                              </a:lnTo>
                              <a:lnTo>
                                <a:pt x="9311" y="394"/>
                              </a:lnTo>
                              <a:close/>
                              <a:moveTo>
                                <a:pt x="2846" y="1299"/>
                              </a:moveTo>
                              <a:lnTo>
                                <a:pt x="3000" y="1465"/>
                              </a:lnTo>
                              <a:cubicBezTo>
                                <a:pt x="3228" y="1693"/>
                                <a:pt x="3531" y="1812"/>
                                <a:pt x="3838" y="1812"/>
                              </a:cubicBezTo>
                              <a:cubicBezTo>
                                <a:pt x="3852" y="1812"/>
                                <a:pt x="3867" y="1811"/>
                                <a:pt x="3881" y="1811"/>
                              </a:cubicBezTo>
                              <a:cubicBezTo>
                                <a:pt x="4524" y="1775"/>
                                <a:pt x="5334" y="1704"/>
                                <a:pt x="5763" y="1596"/>
                              </a:cubicBezTo>
                              <a:cubicBezTo>
                                <a:pt x="5775" y="1608"/>
                                <a:pt x="5798" y="1656"/>
                                <a:pt x="5834" y="1692"/>
                              </a:cubicBezTo>
                              <a:cubicBezTo>
                                <a:pt x="5858" y="1835"/>
                                <a:pt x="5798" y="1989"/>
                                <a:pt x="5667" y="2073"/>
                              </a:cubicBezTo>
                              <a:lnTo>
                                <a:pt x="4715" y="2466"/>
                              </a:lnTo>
                              <a:cubicBezTo>
                                <a:pt x="4655" y="2477"/>
                                <a:pt x="4632" y="2537"/>
                                <a:pt x="4608" y="2585"/>
                              </a:cubicBezTo>
                              <a:cubicBezTo>
                                <a:pt x="4596" y="2644"/>
                                <a:pt x="4608" y="2704"/>
                                <a:pt x="4655" y="2728"/>
                              </a:cubicBezTo>
                              <a:lnTo>
                                <a:pt x="5513" y="3597"/>
                              </a:lnTo>
                              <a:lnTo>
                                <a:pt x="5227" y="3894"/>
                              </a:lnTo>
                              <a:lnTo>
                                <a:pt x="4929" y="3597"/>
                              </a:lnTo>
                              <a:cubicBezTo>
                                <a:pt x="4899" y="3567"/>
                                <a:pt x="4852" y="3552"/>
                                <a:pt x="4806" y="3552"/>
                              </a:cubicBezTo>
                              <a:cubicBezTo>
                                <a:pt x="4760" y="3552"/>
                                <a:pt x="4715" y="3567"/>
                                <a:pt x="4691" y="3597"/>
                              </a:cubicBezTo>
                              <a:cubicBezTo>
                                <a:pt x="4632" y="3656"/>
                                <a:pt x="4632" y="3775"/>
                                <a:pt x="4691" y="3835"/>
                              </a:cubicBezTo>
                              <a:lnTo>
                                <a:pt x="4989" y="4132"/>
                              </a:lnTo>
                              <a:lnTo>
                                <a:pt x="4691" y="4430"/>
                              </a:lnTo>
                              <a:lnTo>
                                <a:pt x="4191" y="3930"/>
                              </a:lnTo>
                              <a:cubicBezTo>
                                <a:pt x="4161" y="3900"/>
                                <a:pt x="4117" y="3885"/>
                                <a:pt x="4072" y="3885"/>
                              </a:cubicBezTo>
                              <a:cubicBezTo>
                                <a:pt x="4027" y="3885"/>
                                <a:pt x="3983" y="3900"/>
                                <a:pt x="3953" y="3930"/>
                              </a:cubicBezTo>
                              <a:cubicBezTo>
                                <a:pt x="3893" y="3990"/>
                                <a:pt x="3893" y="4109"/>
                                <a:pt x="3953" y="4168"/>
                              </a:cubicBezTo>
                              <a:lnTo>
                                <a:pt x="4441" y="4668"/>
                              </a:lnTo>
                              <a:lnTo>
                                <a:pt x="4143" y="4966"/>
                              </a:lnTo>
                              <a:lnTo>
                                <a:pt x="3846" y="4668"/>
                              </a:lnTo>
                              <a:cubicBezTo>
                                <a:pt x="3822" y="4638"/>
                                <a:pt x="3777" y="4624"/>
                                <a:pt x="3731" y="4624"/>
                              </a:cubicBezTo>
                              <a:cubicBezTo>
                                <a:pt x="3685" y="4624"/>
                                <a:pt x="3637" y="4638"/>
                                <a:pt x="3608" y="4668"/>
                              </a:cubicBezTo>
                              <a:cubicBezTo>
                                <a:pt x="3548" y="4728"/>
                                <a:pt x="3548" y="4847"/>
                                <a:pt x="3608" y="4906"/>
                              </a:cubicBezTo>
                              <a:lnTo>
                                <a:pt x="3905" y="5204"/>
                              </a:lnTo>
                              <a:lnTo>
                                <a:pt x="3608" y="5502"/>
                              </a:lnTo>
                              <a:lnTo>
                                <a:pt x="1976" y="3859"/>
                              </a:lnTo>
                              <a:cubicBezTo>
                                <a:pt x="1929" y="3811"/>
                                <a:pt x="1881" y="3751"/>
                                <a:pt x="1857" y="3680"/>
                              </a:cubicBezTo>
                              <a:cubicBezTo>
                                <a:pt x="1822" y="3620"/>
                                <a:pt x="1810" y="3549"/>
                                <a:pt x="1810" y="3478"/>
                              </a:cubicBezTo>
                              <a:cubicBezTo>
                                <a:pt x="1798" y="3335"/>
                                <a:pt x="1750" y="3216"/>
                                <a:pt x="1667" y="3132"/>
                              </a:cubicBezTo>
                              <a:lnTo>
                                <a:pt x="1334" y="2799"/>
                              </a:lnTo>
                              <a:lnTo>
                                <a:pt x="2846" y="1299"/>
                              </a:lnTo>
                              <a:close/>
                              <a:moveTo>
                                <a:pt x="7882" y="5954"/>
                              </a:moveTo>
                              <a:lnTo>
                                <a:pt x="9525" y="7597"/>
                              </a:lnTo>
                              <a:cubicBezTo>
                                <a:pt x="9620" y="7704"/>
                                <a:pt x="9680" y="7835"/>
                                <a:pt x="9680" y="7966"/>
                              </a:cubicBezTo>
                              <a:cubicBezTo>
                                <a:pt x="9680" y="8026"/>
                                <a:pt x="9704" y="8085"/>
                                <a:pt x="9727" y="8145"/>
                              </a:cubicBezTo>
                              <a:cubicBezTo>
                                <a:pt x="9763" y="8204"/>
                                <a:pt x="9787" y="8252"/>
                                <a:pt x="9835" y="8300"/>
                              </a:cubicBezTo>
                              <a:lnTo>
                                <a:pt x="10156" y="8621"/>
                              </a:lnTo>
                              <a:lnTo>
                                <a:pt x="8680" y="10145"/>
                              </a:lnTo>
                              <a:lnTo>
                                <a:pt x="8513" y="9978"/>
                              </a:lnTo>
                              <a:cubicBezTo>
                                <a:pt x="8286" y="9751"/>
                                <a:pt x="7993" y="9632"/>
                                <a:pt x="7677" y="9632"/>
                              </a:cubicBezTo>
                              <a:cubicBezTo>
                                <a:pt x="7662" y="9632"/>
                                <a:pt x="7647" y="9633"/>
                                <a:pt x="7632" y="9633"/>
                              </a:cubicBezTo>
                              <a:cubicBezTo>
                                <a:pt x="6989" y="9669"/>
                                <a:pt x="6179" y="9740"/>
                                <a:pt x="5763" y="9847"/>
                              </a:cubicBezTo>
                              <a:cubicBezTo>
                                <a:pt x="5739" y="9824"/>
                                <a:pt x="5715" y="9788"/>
                                <a:pt x="5679" y="9752"/>
                              </a:cubicBezTo>
                              <a:cubicBezTo>
                                <a:pt x="5656" y="9609"/>
                                <a:pt x="5715" y="9455"/>
                                <a:pt x="5846" y="9371"/>
                              </a:cubicBezTo>
                              <a:lnTo>
                                <a:pt x="6799" y="8978"/>
                              </a:lnTo>
                              <a:cubicBezTo>
                                <a:pt x="6858" y="8966"/>
                                <a:pt x="6894" y="8907"/>
                                <a:pt x="6906" y="8859"/>
                              </a:cubicBezTo>
                              <a:cubicBezTo>
                                <a:pt x="6918" y="8800"/>
                                <a:pt x="6906" y="8740"/>
                                <a:pt x="6858" y="8716"/>
                              </a:cubicBezTo>
                              <a:lnTo>
                                <a:pt x="6001" y="7847"/>
                              </a:lnTo>
                              <a:lnTo>
                                <a:pt x="6298" y="7550"/>
                              </a:lnTo>
                              <a:lnTo>
                                <a:pt x="6596" y="7847"/>
                              </a:lnTo>
                              <a:cubicBezTo>
                                <a:pt x="6620" y="7883"/>
                                <a:pt x="6668" y="7895"/>
                                <a:pt x="6715" y="7895"/>
                              </a:cubicBezTo>
                              <a:cubicBezTo>
                                <a:pt x="6751" y="7895"/>
                                <a:pt x="6799" y="7883"/>
                                <a:pt x="6834" y="7847"/>
                              </a:cubicBezTo>
                              <a:cubicBezTo>
                                <a:pt x="6894" y="7788"/>
                                <a:pt x="6894" y="7669"/>
                                <a:pt x="6834" y="7609"/>
                              </a:cubicBezTo>
                              <a:lnTo>
                                <a:pt x="6537" y="7311"/>
                              </a:lnTo>
                              <a:lnTo>
                                <a:pt x="6834" y="7014"/>
                              </a:lnTo>
                              <a:lnTo>
                                <a:pt x="7322" y="7502"/>
                              </a:lnTo>
                              <a:cubicBezTo>
                                <a:pt x="7346" y="7538"/>
                                <a:pt x="7394" y="7550"/>
                                <a:pt x="7441" y="7550"/>
                              </a:cubicBezTo>
                              <a:cubicBezTo>
                                <a:pt x="7477" y="7550"/>
                                <a:pt x="7525" y="7538"/>
                                <a:pt x="7561" y="7502"/>
                              </a:cubicBezTo>
                              <a:cubicBezTo>
                                <a:pt x="7620" y="7442"/>
                                <a:pt x="7620" y="7323"/>
                                <a:pt x="7561" y="7264"/>
                              </a:cubicBezTo>
                              <a:lnTo>
                                <a:pt x="7072" y="6776"/>
                              </a:lnTo>
                              <a:lnTo>
                                <a:pt x="7263" y="6585"/>
                              </a:lnTo>
                              <a:lnTo>
                                <a:pt x="7346" y="6490"/>
                              </a:lnTo>
                              <a:lnTo>
                                <a:pt x="7644" y="6788"/>
                              </a:lnTo>
                              <a:cubicBezTo>
                                <a:pt x="7680" y="6823"/>
                                <a:pt x="7715" y="6835"/>
                                <a:pt x="7763" y="6835"/>
                              </a:cubicBezTo>
                              <a:cubicBezTo>
                                <a:pt x="7811" y="6835"/>
                                <a:pt x="7858" y="6823"/>
                                <a:pt x="7882" y="6788"/>
                              </a:cubicBezTo>
                              <a:cubicBezTo>
                                <a:pt x="7942" y="6728"/>
                                <a:pt x="7942" y="6609"/>
                                <a:pt x="7882" y="6549"/>
                              </a:cubicBezTo>
                              <a:lnTo>
                                <a:pt x="7584" y="6252"/>
                              </a:lnTo>
                              <a:lnTo>
                                <a:pt x="7882" y="5954"/>
                              </a:lnTo>
                              <a:close/>
                              <a:moveTo>
                                <a:pt x="964" y="8752"/>
                              </a:moveTo>
                              <a:lnTo>
                                <a:pt x="976" y="8776"/>
                              </a:lnTo>
                              <a:lnTo>
                                <a:pt x="2703" y="10502"/>
                              </a:lnTo>
                              <a:lnTo>
                                <a:pt x="2191" y="11050"/>
                              </a:lnTo>
                              <a:lnTo>
                                <a:pt x="429" y="9288"/>
                              </a:lnTo>
                              <a:lnTo>
                                <a:pt x="964" y="8752"/>
                              </a:lnTo>
                              <a:close/>
                              <a:moveTo>
                                <a:pt x="10537" y="8752"/>
                              </a:moveTo>
                              <a:lnTo>
                                <a:pt x="11073" y="9288"/>
                              </a:lnTo>
                              <a:lnTo>
                                <a:pt x="9311" y="11050"/>
                              </a:lnTo>
                              <a:lnTo>
                                <a:pt x="8775" y="10514"/>
                              </a:lnTo>
                              <a:lnTo>
                                <a:pt x="8799" y="10490"/>
                              </a:lnTo>
                              <a:lnTo>
                                <a:pt x="10525" y="8764"/>
                              </a:lnTo>
                              <a:lnTo>
                                <a:pt x="10537" y="8752"/>
                              </a:lnTo>
                              <a:close/>
                              <a:moveTo>
                                <a:pt x="2203" y="1"/>
                              </a:moveTo>
                              <a:cubicBezTo>
                                <a:pt x="2155" y="1"/>
                                <a:pt x="2107" y="13"/>
                                <a:pt x="2084" y="49"/>
                              </a:cubicBezTo>
                              <a:lnTo>
                                <a:pt x="1429" y="703"/>
                              </a:lnTo>
                              <a:cubicBezTo>
                                <a:pt x="1369" y="763"/>
                                <a:pt x="1369" y="882"/>
                                <a:pt x="1429" y="942"/>
                              </a:cubicBezTo>
                              <a:cubicBezTo>
                                <a:pt x="1459" y="971"/>
                                <a:pt x="1503" y="986"/>
                                <a:pt x="1548" y="986"/>
                              </a:cubicBezTo>
                              <a:cubicBezTo>
                                <a:pt x="1592" y="986"/>
                                <a:pt x="1637" y="971"/>
                                <a:pt x="1667" y="942"/>
                              </a:cubicBezTo>
                              <a:lnTo>
                                <a:pt x="2203" y="406"/>
                              </a:lnTo>
                              <a:lnTo>
                                <a:pt x="2738" y="942"/>
                              </a:lnTo>
                              <a:lnTo>
                                <a:pt x="2727" y="953"/>
                              </a:lnTo>
                              <a:lnTo>
                                <a:pt x="964" y="2668"/>
                              </a:lnTo>
                              <a:lnTo>
                                <a:pt x="953" y="2680"/>
                              </a:lnTo>
                              <a:lnTo>
                                <a:pt x="417" y="2144"/>
                              </a:lnTo>
                              <a:lnTo>
                                <a:pt x="1155" y="1406"/>
                              </a:lnTo>
                              <a:cubicBezTo>
                                <a:pt x="1214" y="1346"/>
                                <a:pt x="1214" y="1227"/>
                                <a:pt x="1155" y="1168"/>
                              </a:cubicBezTo>
                              <a:cubicBezTo>
                                <a:pt x="1125" y="1138"/>
                                <a:pt x="1081" y="1123"/>
                                <a:pt x="1036" y="1123"/>
                              </a:cubicBezTo>
                              <a:cubicBezTo>
                                <a:pt x="991" y="1123"/>
                                <a:pt x="947" y="1138"/>
                                <a:pt x="917" y="1168"/>
                              </a:cubicBezTo>
                              <a:lnTo>
                                <a:pt x="60" y="2025"/>
                              </a:lnTo>
                              <a:cubicBezTo>
                                <a:pt x="24" y="2061"/>
                                <a:pt x="12" y="2096"/>
                                <a:pt x="12" y="2144"/>
                              </a:cubicBezTo>
                              <a:cubicBezTo>
                                <a:pt x="12" y="2192"/>
                                <a:pt x="24" y="2239"/>
                                <a:pt x="60" y="2263"/>
                              </a:cubicBezTo>
                              <a:lnTo>
                                <a:pt x="833" y="3037"/>
                              </a:lnTo>
                              <a:cubicBezTo>
                                <a:pt x="857" y="3073"/>
                                <a:pt x="905" y="3085"/>
                                <a:pt x="953" y="3085"/>
                              </a:cubicBezTo>
                              <a:cubicBezTo>
                                <a:pt x="1000" y="3085"/>
                                <a:pt x="1036" y="3073"/>
                                <a:pt x="1072" y="3037"/>
                              </a:cubicBezTo>
                              <a:lnTo>
                                <a:pt x="1084" y="3025"/>
                              </a:lnTo>
                              <a:lnTo>
                                <a:pt x="1417" y="3347"/>
                              </a:lnTo>
                              <a:cubicBezTo>
                                <a:pt x="1441" y="3382"/>
                                <a:pt x="1476" y="3430"/>
                                <a:pt x="1476" y="3466"/>
                              </a:cubicBezTo>
                              <a:cubicBezTo>
                                <a:pt x="1488" y="3573"/>
                                <a:pt x="1500" y="3692"/>
                                <a:pt x="1548" y="3787"/>
                              </a:cubicBezTo>
                              <a:cubicBezTo>
                                <a:pt x="1595" y="3882"/>
                                <a:pt x="1655" y="3978"/>
                                <a:pt x="1738" y="4049"/>
                              </a:cubicBezTo>
                              <a:lnTo>
                                <a:pt x="3381" y="5692"/>
                              </a:lnTo>
                              <a:lnTo>
                                <a:pt x="2691" y="6371"/>
                              </a:lnTo>
                              <a:lnTo>
                                <a:pt x="2393" y="5645"/>
                              </a:lnTo>
                              <a:cubicBezTo>
                                <a:pt x="2393" y="5645"/>
                                <a:pt x="2393" y="5633"/>
                                <a:pt x="2381" y="5633"/>
                              </a:cubicBezTo>
                              <a:cubicBezTo>
                                <a:pt x="2248" y="5404"/>
                                <a:pt x="2016" y="5274"/>
                                <a:pt x="1775" y="5274"/>
                              </a:cubicBezTo>
                              <a:cubicBezTo>
                                <a:pt x="1715" y="5274"/>
                                <a:pt x="1655" y="5283"/>
                                <a:pt x="1595" y="5299"/>
                              </a:cubicBezTo>
                              <a:cubicBezTo>
                                <a:pt x="1572" y="5299"/>
                                <a:pt x="1560" y="5311"/>
                                <a:pt x="1548" y="5311"/>
                              </a:cubicBezTo>
                              <a:cubicBezTo>
                                <a:pt x="1393" y="5406"/>
                                <a:pt x="1214" y="5573"/>
                                <a:pt x="1274" y="5728"/>
                              </a:cubicBezTo>
                              <a:cubicBezTo>
                                <a:pt x="1369" y="6014"/>
                                <a:pt x="1441" y="6668"/>
                                <a:pt x="1488" y="7573"/>
                              </a:cubicBezTo>
                              <a:cubicBezTo>
                                <a:pt x="1500" y="7811"/>
                                <a:pt x="1417" y="8038"/>
                                <a:pt x="1250" y="8204"/>
                              </a:cubicBezTo>
                              <a:lnTo>
                                <a:pt x="1084" y="8371"/>
                              </a:lnTo>
                              <a:lnTo>
                                <a:pt x="1072" y="8347"/>
                              </a:lnTo>
                              <a:cubicBezTo>
                                <a:pt x="1042" y="8317"/>
                                <a:pt x="997" y="8303"/>
                                <a:pt x="953" y="8303"/>
                              </a:cubicBezTo>
                              <a:cubicBezTo>
                                <a:pt x="908" y="8303"/>
                                <a:pt x="863" y="8317"/>
                                <a:pt x="833" y="8347"/>
                              </a:cubicBezTo>
                              <a:lnTo>
                                <a:pt x="60" y="9121"/>
                              </a:lnTo>
                              <a:cubicBezTo>
                                <a:pt x="0" y="9181"/>
                                <a:pt x="0" y="9300"/>
                                <a:pt x="60" y="9359"/>
                              </a:cubicBezTo>
                              <a:lnTo>
                                <a:pt x="2048" y="11360"/>
                              </a:lnTo>
                              <a:cubicBezTo>
                                <a:pt x="2084" y="11383"/>
                                <a:pt x="2119" y="11407"/>
                                <a:pt x="2167" y="11407"/>
                              </a:cubicBezTo>
                              <a:cubicBezTo>
                                <a:pt x="2215" y="11407"/>
                                <a:pt x="2262" y="11383"/>
                                <a:pt x="2286" y="11360"/>
                              </a:cubicBezTo>
                              <a:lnTo>
                                <a:pt x="3060" y="10586"/>
                              </a:lnTo>
                              <a:cubicBezTo>
                                <a:pt x="3119" y="10526"/>
                                <a:pt x="3119" y="10407"/>
                                <a:pt x="3060" y="10348"/>
                              </a:cubicBezTo>
                              <a:lnTo>
                                <a:pt x="3048" y="10336"/>
                              </a:lnTo>
                              <a:lnTo>
                                <a:pt x="3370" y="10002"/>
                              </a:lnTo>
                              <a:cubicBezTo>
                                <a:pt x="3405" y="9978"/>
                                <a:pt x="3453" y="9943"/>
                                <a:pt x="3489" y="9943"/>
                              </a:cubicBezTo>
                              <a:cubicBezTo>
                                <a:pt x="3572" y="9943"/>
                                <a:pt x="3631" y="9931"/>
                                <a:pt x="3691" y="9919"/>
                              </a:cubicBezTo>
                              <a:cubicBezTo>
                                <a:pt x="3751" y="9895"/>
                                <a:pt x="3822" y="9871"/>
                                <a:pt x="3881" y="9836"/>
                              </a:cubicBezTo>
                              <a:cubicBezTo>
                                <a:pt x="3953" y="9800"/>
                                <a:pt x="3989" y="9693"/>
                                <a:pt x="3941" y="9621"/>
                              </a:cubicBezTo>
                              <a:cubicBezTo>
                                <a:pt x="3910" y="9566"/>
                                <a:pt x="3853" y="9537"/>
                                <a:pt x="3797" y="9537"/>
                              </a:cubicBezTo>
                              <a:cubicBezTo>
                                <a:pt x="3768" y="9537"/>
                                <a:pt x="3739" y="9545"/>
                                <a:pt x="3715" y="9562"/>
                              </a:cubicBezTo>
                              <a:cubicBezTo>
                                <a:pt x="3667" y="9574"/>
                                <a:pt x="3643" y="9597"/>
                                <a:pt x="3596" y="9597"/>
                              </a:cubicBezTo>
                              <a:cubicBezTo>
                                <a:pt x="3548" y="9621"/>
                                <a:pt x="3512" y="9621"/>
                                <a:pt x="3465" y="9633"/>
                              </a:cubicBezTo>
                              <a:cubicBezTo>
                                <a:pt x="3334" y="9645"/>
                                <a:pt x="3215" y="9693"/>
                                <a:pt x="3119" y="9776"/>
                              </a:cubicBezTo>
                              <a:lnTo>
                                <a:pt x="2798" y="10109"/>
                              </a:lnTo>
                              <a:lnTo>
                                <a:pt x="1286" y="8609"/>
                              </a:lnTo>
                              <a:lnTo>
                                <a:pt x="1453" y="8443"/>
                              </a:lnTo>
                              <a:cubicBezTo>
                                <a:pt x="1691" y="8204"/>
                                <a:pt x="1810" y="7895"/>
                                <a:pt x="1798" y="7561"/>
                              </a:cubicBezTo>
                              <a:cubicBezTo>
                                <a:pt x="1762" y="6919"/>
                                <a:pt x="1691" y="6109"/>
                                <a:pt x="1584" y="5692"/>
                              </a:cubicBezTo>
                              <a:cubicBezTo>
                                <a:pt x="1607" y="5668"/>
                                <a:pt x="1643" y="5645"/>
                                <a:pt x="1679" y="5609"/>
                              </a:cubicBezTo>
                              <a:cubicBezTo>
                                <a:pt x="1699" y="5605"/>
                                <a:pt x="1720" y="5604"/>
                                <a:pt x="1741" y="5604"/>
                              </a:cubicBezTo>
                              <a:cubicBezTo>
                                <a:pt x="1865" y="5604"/>
                                <a:pt x="1989" y="5663"/>
                                <a:pt x="2060" y="5776"/>
                              </a:cubicBezTo>
                              <a:lnTo>
                                <a:pt x="2453" y="6728"/>
                              </a:lnTo>
                              <a:cubicBezTo>
                                <a:pt x="2465" y="6788"/>
                                <a:pt x="2524" y="6823"/>
                                <a:pt x="2572" y="6835"/>
                              </a:cubicBezTo>
                              <a:cubicBezTo>
                                <a:pt x="2586" y="6838"/>
                                <a:pt x="2600" y="6839"/>
                                <a:pt x="2613" y="6839"/>
                              </a:cubicBezTo>
                              <a:cubicBezTo>
                                <a:pt x="2657" y="6839"/>
                                <a:pt x="2696" y="6824"/>
                                <a:pt x="2715" y="6788"/>
                              </a:cubicBezTo>
                              <a:lnTo>
                                <a:pt x="4441" y="5061"/>
                              </a:lnTo>
                              <a:lnTo>
                                <a:pt x="5298" y="4216"/>
                              </a:lnTo>
                              <a:lnTo>
                                <a:pt x="5382" y="4121"/>
                              </a:lnTo>
                              <a:cubicBezTo>
                                <a:pt x="5417" y="4085"/>
                                <a:pt x="5465" y="4067"/>
                                <a:pt x="5514" y="4067"/>
                              </a:cubicBezTo>
                              <a:cubicBezTo>
                                <a:pt x="5563" y="4067"/>
                                <a:pt x="5614" y="4085"/>
                                <a:pt x="5656" y="4121"/>
                              </a:cubicBezTo>
                              <a:lnTo>
                                <a:pt x="5679" y="4156"/>
                              </a:lnTo>
                              <a:cubicBezTo>
                                <a:pt x="5715" y="4180"/>
                                <a:pt x="5739" y="4240"/>
                                <a:pt x="5739" y="4287"/>
                              </a:cubicBezTo>
                              <a:cubicBezTo>
                                <a:pt x="5739" y="4335"/>
                                <a:pt x="5727" y="4382"/>
                                <a:pt x="5679" y="4418"/>
                              </a:cubicBezTo>
                              <a:lnTo>
                                <a:pt x="5060" y="5049"/>
                              </a:lnTo>
                              <a:lnTo>
                                <a:pt x="4739" y="5359"/>
                              </a:lnTo>
                              <a:lnTo>
                                <a:pt x="3584" y="6526"/>
                              </a:lnTo>
                              <a:cubicBezTo>
                                <a:pt x="3524" y="6585"/>
                                <a:pt x="3524" y="6704"/>
                                <a:pt x="3584" y="6764"/>
                              </a:cubicBezTo>
                              <a:cubicBezTo>
                                <a:pt x="3608" y="6788"/>
                                <a:pt x="3655" y="6799"/>
                                <a:pt x="3703" y="6799"/>
                              </a:cubicBezTo>
                              <a:cubicBezTo>
                                <a:pt x="3751" y="6799"/>
                                <a:pt x="3786" y="6788"/>
                                <a:pt x="3822" y="6764"/>
                              </a:cubicBezTo>
                              <a:lnTo>
                                <a:pt x="5834" y="4752"/>
                              </a:lnTo>
                              <a:cubicBezTo>
                                <a:pt x="5846" y="4740"/>
                                <a:pt x="5870" y="4716"/>
                                <a:pt x="5894" y="4704"/>
                              </a:cubicBezTo>
                              <a:cubicBezTo>
                                <a:pt x="5912" y="4696"/>
                                <a:pt x="5934" y="4692"/>
                                <a:pt x="5955" y="4692"/>
                              </a:cubicBezTo>
                              <a:cubicBezTo>
                                <a:pt x="6002" y="4692"/>
                                <a:pt x="6052" y="4711"/>
                                <a:pt x="6084" y="4752"/>
                              </a:cubicBezTo>
                              <a:lnTo>
                                <a:pt x="6132" y="4799"/>
                              </a:lnTo>
                              <a:cubicBezTo>
                                <a:pt x="6203" y="4871"/>
                                <a:pt x="6203" y="4978"/>
                                <a:pt x="6132" y="5049"/>
                              </a:cubicBezTo>
                              <a:lnTo>
                                <a:pt x="5132" y="6049"/>
                              </a:lnTo>
                              <a:lnTo>
                                <a:pt x="5072" y="6109"/>
                              </a:lnTo>
                              <a:lnTo>
                                <a:pt x="3941" y="7240"/>
                              </a:lnTo>
                              <a:cubicBezTo>
                                <a:pt x="3881" y="7300"/>
                                <a:pt x="3881" y="7419"/>
                                <a:pt x="3941" y="7478"/>
                              </a:cubicBezTo>
                              <a:cubicBezTo>
                                <a:pt x="3965" y="7502"/>
                                <a:pt x="4012" y="7514"/>
                                <a:pt x="4060" y="7514"/>
                              </a:cubicBezTo>
                              <a:cubicBezTo>
                                <a:pt x="4108" y="7514"/>
                                <a:pt x="4143" y="7502"/>
                                <a:pt x="4179" y="7478"/>
                              </a:cubicBezTo>
                              <a:lnTo>
                                <a:pt x="5310" y="6347"/>
                              </a:lnTo>
                              <a:lnTo>
                                <a:pt x="6310" y="5347"/>
                              </a:lnTo>
                              <a:cubicBezTo>
                                <a:pt x="6334" y="5311"/>
                                <a:pt x="6382" y="5299"/>
                                <a:pt x="6429" y="5299"/>
                              </a:cubicBezTo>
                              <a:cubicBezTo>
                                <a:pt x="6465" y="5299"/>
                                <a:pt x="6513" y="5311"/>
                                <a:pt x="6548" y="5347"/>
                              </a:cubicBezTo>
                              <a:lnTo>
                                <a:pt x="6584" y="5395"/>
                              </a:lnTo>
                              <a:cubicBezTo>
                                <a:pt x="6620" y="5418"/>
                                <a:pt x="6632" y="5466"/>
                                <a:pt x="6632" y="5514"/>
                              </a:cubicBezTo>
                              <a:cubicBezTo>
                                <a:pt x="6632" y="5549"/>
                                <a:pt x="6620" y="5597"/>
                                <a:pt x="6584" y="5633"/>
                              </a:cubicBezTo>
                              <a:lnTo>
                                <a:pt x="5596" y="6621"/>
                              </a:lnTo>
                              <a:lnTo>
                                <a:pt x="4655" y="7561"/>
                              </a:lnTo>
                              <a:cubicBezTo>
                                <a:pt x="4596" y="7621"/>
                                <a:pt x="4596" y="7740"/>
                                <a:pt x="4655" y="7800"/>
                              </a:cubicBezTo>
                              <a:cubicBezTo>
                                <a:pt x="4679" y="7835"/>
                                <a:pt x="4727" y="7847"/>
                                <a:pt x="4774" y="7847"/>
                              </a:cubicBezTo>
                              <a:cubicBezTo>
                                <a:pt x="4822" y="7847"/>
                                <a:pt x="4858" y="7835"/>
                                <a:pt x="4894" y="7800"/>
                              </a:cubicBezTo>
                              <a:lnTo>
                                <a:pt x="6691" y="6002"/>
                              </a:lnTo>
                              <a:cubicBezTo>
                                <a:pt x="6728" y="5965"/>
                                <a:pt x="6764" y="5950"/>
                                <a:pt x="6806" y="5950"/>
                              </a:cubicBezTo>
                              <a:cubicBezTo>
                                <a:pt x="6819" y="5950"/>
                                <a:pt x="6832" y="5951"/>
                                <a:pt x="6846" y="5954"/>
                              </a:cubicBezTo>
                              <a:cubicBezTo>
                                <a:pt x="6870" y="5954"/>
                                <a:pt x="6906" y="5966"/>
                                <a:pt x="6918" y="6002"/>
                              </a:cubicBezTo>
                              <a:lnTo>
                                <a:pt x="6977" y="6061"/>
                              </a:lnTo>
                              <a:cubicBezTo>
                                <a:pt x="7037" y="6121"/>
                                <a:pt x="7037" y="6228"/>
                                <a:pt x="6977" y="6287"/>
                              </a:cubicBezTo>
                              <a:lnTo>
                                <a:pt x="5608" y="7657"/>
                              </a:lnTo>
                              <a:lnTo>
                                <a:pt x="4179" y="9085"/>
                              </a:lnTo>
                              <a:cubicBezTo>
                                <a:pt x="4120" y="9145"/>
                                <a:pt x="4120" y="9264"/>
                                <a:pt x="4179" y="9324"/>
                              </a:cubicBezTo>
                              <a:cubicBezTo>
                                <a:pt x="4203" y="9347"/>
                                <a:pt x="4251" y="9359"/>
                                <a:pt x="4298" y="9359"/>
                              </a:cubicBezTo>
                              <a:cubicBezTo>
                                <a:pt x="4346" y="9359"/>
                                <a:pt x="4382" y="9347"/>
                                <a:pt x="4417" y="9324"/>
                              </a:cubicBezTo>
                              <a:lnTo>
                                <a:pt x="5727" y="8014"/>
                              </a:lnTo>
                              <a:lnTo>
                                <a:pt x="6406" y="8693"/>
                              </a:lnTo>
                              <a:lnTo>
                                <a:pt x="5679" y="8990"/>
                              </a:lnTo>
                              <a:cubicBezTo>
                                <a:pt x="5679" y="8990"/>
                                <a:pt x="5667" y="8990"/>
                                <a:pt x="5667" y="9002"/>
                              </a:cubicBezTo>
                              <a:cubicBezTo>
                                <a:pt x="5382" y="9169"/>
                                <a:pt x="5251" y="9502"/>
                                <a:pt x="5334" y="9800"/>
                              </a:cubicBezTo>
                              <a:cubicBezTo>
                                <a:pt x="5334" y="9812"/>
                                <a:pt x="5358" y="9824"/>
                                <a:pt x="5358" y="9836"/>
                              </a:cubicBezTo>
                              <a:cubicBezTo>
                                <a:pt x="5430" y="9969"/>
                                <a:pt x="5564" y="10121"/>
                                <a:pt x="5707" y="10121"/>
                              </a:cubicBezTo>
                              <a:cubicBezTo>
                                <a:pt x="5730" y="10121"/>
                                <a:pt x="5752" y="10117"/>
                                <a:pt x="5775" y="10109"/>
                              </a:cubicBezTo>
                              <a:cubicBezTo>
                                <a:pt x="6048" y="10014"/>
                                <a:pt x="6703" y="9943"/>
                                <a:pt x="7620" y="9895"/>
                              </a:cubicBezTo>
                              <a:cubicBezTo>
                                <a:pt x="7633" y="9894"/>
                                <a:pt x="7647" y="9894"/>
                                <a:pt x="7660" y="9894"/>
                              </a:cubicBezTo>
                              <a:cubicBezTo>
                                <a:pt x="7882" y="9894"/>
                                <a:pt x="8082" y="9987"/>
                                <a:pt x="8239" y="10133"/>
                              </a:cubicBezTo>
                              <a:lnTo>
                                <a:pt x="8406" y="10300"/>
                              </a:lnTo>
                              <a:lnTo>
                                <a:pt x="8394" y="10312"/>
                              </a:lnTo>
                              <a:cubicBezTo>
                                <a:pt x="8334" y="10371"/>
                                <a:pt x="8334" y="10490"/>
                                <a:pt x="8394" y="10550"/>
                              </a:cubicBezTo>
                              <a:lnTo>
                                <a:pt x="9168" y="11324"/>
                              </a:lnTo>
                              <a:cubicBezTo>
                                <a:pt x="9192" y="11360"/>
                                <a:pt x="9239" y="11371"/>
                                <a:pt x="9287" y="11371"/>
                              </a:cubicBezTo>
                              <a:cubicBezTo>
                                <a:pt x="9323" y="11371"/>
                                <a:pt x="9370" y="11360"/>
                                <a:pt x="9406" y="11324"/>
                              </a:cubicBezTo>
                              <a:lnTo>
                                <a:pt x="11394" y="9335"/>
                              </a:lnTo>
                              <a:cubicBezTo>
                                <a:pt x="11454" y="9276"/>
                                <a:pt x="11454" y="9157"/>
                                <a:pt x="11394" y="9097"/>
                              </a:cubicBezTo>
                              <a:lnTo>
                                <a:pt x="10656" y="8395"/>
                              </a:lnTo>
                              <a:cubicBezTo>
                                <a:pt x="10620" y="8371"/>
                                <a:pt x="10585" y="8359"/>
                                <a:pt x="10537" y="8359"/>
                              </a:cubicBezTo>
                              <a:cubicBezTo>
                                <a:pt x="10489" y="8359"/>
                                <a:pt x="10442" y="8371"/>
                                <a:pt x="10418" y="8395"/>
                              </a:cubicBezTo>
                              <a:lnTo>
                                <a:pt x="10406" y="8419"/>
                              </a:lnTo>
                              <a:lnTo>
                                <a:pt x="10073" y="8085"/>
                              </a:lnTo>
                              <a:cubicBezTo>
                                <a:pt x="10061" y="8073"/>
                                <a:pt x="10049" y="8050"/>
                                <a:pt x="10025" y="8026"/>
                              </a:cubicBezTo>
                              <a:cubicBezTo>
                                <a:pt x="10013" y="8014"/>
                                <a:pt x="10013" y="7978"/>
                                <a:pt x="10013" y="7954"/>
                              </a:cubicBezTo>
                              <a:cubicBezTo>
                                <a:pt x="10001" y="7728"/>
                                <a:pt x="9906" y="7526"/>
                                <a:pt x="9751" y="7359"/>
                              </a:cubicBezTo>
                              <a:lnTo>
                                <a:pt x="8108" y="5716"/>
                              </a:lnTo>
                              <a:lnTo>
                                <a:pt x="8799" y="5037"/>
                              </a:lnTo>
                              <a:lnTo>
                                <a:pt x="9096" y="5764"/>
                              </a:lnTo>
                              <a:cubicBezTo>
                                <a:pt x="9096" y="5764"/>
                                <a:pt x="9096" y="5776"/>
                                <a:pt x="9108" y="5776"/>
                              </a:cubicBezTo>
                              <a:cubicBezTo>
                                <a:pt x="9242" y="6004"/>
                                <a:pt x="9474" y="6134"/>
                                <a:pt x="9714" y="6134"/>
                              </a:cubicBezTo>
                              <a:cubicBezTo>
                                <a:pt x="9774" y="6134"/>
                                <a:pt x="9835" y="6126"/>
                                <a:pt x="9894" y="6109"/>
                              </a:cubicBezTo>
                              <a:cubicBezTo>
                                <a:pt x="9906" y="6109"/>
                                <a:pt x="9930" y="6097"/>
                                <a:pt x="9942" y="6097"/>
                              </a:cubicBezTo>
                              <a:cubicBezTo>
                                <a:pt x="10085" y="6002"/>
                                <a:pt x="10263" y="5835"/>
                                <a:pt x="10204" y="5680"/>
                              </a:cubicBezTo>
                              <a:cubicBezTo>
                                <a:pt x="10120" y="5406"/>
                                <a:pt x="10049" y="4740"/>
                                <a:pt x="10001" y="3835"/>
                              </a:cubicBezTo>
                              <a:cubicBezTo>
                                <a:pt x="9989" y="3632"/>
                                <a:pt x="10049" y="3442"/>
                                <a:pt x="10168" y="3299"/>
                              </a:cubicBezTo>
                              <a:cubicBezTo>
                                <a:pt x="10192" y="3263"/>
                                <a:pt x="10204" y="3239"/>
                                <a:pt x="10239" y="3204"/>
                              </a:cubicBezTo>
                              <a:lnTo>
                                <a:pt x="10406" y="3037"/>
                              </a:lnTo>
                              <a:lnTo>
                                <a:pt x="10418" y="3061"/>
                              </a:lnTo>
                              <a:cubicBezTo>
                                <a:pt x="10442" y="3085"/>
                                <a:pt x="10489" y="3097"/>
                                <a:pt x="10537" y="3097"/>
                              </a:cubicBezTo>
                              <a:cubicBezTo>
                                <a:pt x="10585" y="3097"/>
                                <a:pt x="10620" y="3085"/>
                                <a:pt x="10656" y="3061"/>
                              </a:cubicBezTo>
                              <a:lnTo>
                                <a:pt x="11430" y="2287"/>
                              </a:lnTo>
                              <a:cubicBezTo>
                                <a:pt x="11490" y="2227"/>
                                <a:pt x="11490" y="2096"/>
                                <a:pt x="11430" y="2037"/>
                              </a:cubicBezTo>
                              <a:lnTo>
                                <a:pt x="9430" y="49"/>
                              </a:lnTo>
                              <a:cubicBezTo>
                                <a:pt x="9406" y="13"/>
                                <a:pt x="9358" y="1"/>
                                <a:pt x="9311" y="1"/>
                              </a:cubicBezTo>
                              <a:cubicBezTo>
                                <a:pt x="9275" y="1"/>
                                <a:pt x="9227" y="25"/>
                                <a:pt x="9192" y="49"/>
                              </a:cubicBezTo>
                              <a:lnTo>
                                <a:pt x="8418" y="823"/>
                              </a:lnTo>
                              <a:cubicBezTo>
                                <a:pt x="8358" y="882"/>
                                <a:pt x="8358" y="1001"/>
                                <a:pt x="8418" y="1061"/>
                              </a:cubicBezTo>
                              <a:lnTo>
                                <a:pt x="8442" y="1073"/>
                              </a:lnTo>
                              <a:lnTo>
                                <a:pt x="8108" y="1406"/>
                              </a:lnTo>
                              <a:cubicBezTo>
                                <a:pt x="8096" y="1418"/>
                                <a:pt x="8084" y="1430"/>
                                <a:pt x="8049" y="1454"/>
                              </a:cubicBezTo>
                              <a:cubicBezTo>
                                <a:pt x="8037" y="1465"/>
                                <a:pt x="8001" y="1465"/>
                                <a:pt x="7977" y="1465"/>
                              </a:cubicBezTo>
                              <a:cubicBezTo>
                                <a:pt x="7751" y="1477"/>
                                <a:pt x="7549" y="1573"/>
                                <a:pt x="7382" y="1727"/>
                              </a:cubicBezTo>
                              <a:lnTo>
                                <a:pt x="7191" y="1930"/>
                              </a:lnTo>
                              <a:cubicBezTo>
                                <a:pt x="7132" y="1989"/>
                                <a:pt x="7132" y="2108"/>
                                <a:pt x="7191" y="2168"/>
                              </a:cubicBezTo>
                              <a:cubicBezTo>
                                <a:pt x="7215" y="2192"/>
                                <a:pt x="7263" y="2204"/>
                                <a:pt x="7310" y="2204"/>
                              </a:cubicBezTo>
                              <a:cubicBezTo>
                                <a:pt x="7346" y="2204"/>
                                <a:pt x="7394" y="2192"/>
                                <a:pt x="7418" y="2168"/>
                              </a:cubicBezTo>
                              <a:lnTo>
                                <a:pt x="7632" y="1954"/>
                              </a:lnTo>
                              <a:cubicBezTo>
                                <a:pt x="7739" y="1846"/>
                                <a:pt x="7870" y="1787"/>
                                <a:pt x="8001" y="1787"/>
                              </a:cubicBezTo>
                              <a:cubicBezTo>
                                <a:pt x="8061" y="1787"/>
                                <a:pt x="8132" y="1775"/>
                                <a:pt x="8180" y="1751"/>
                              </a:cubicBezTo>
                              <a:cubicBezTo>
                                <a:pt x="8239" y="1715"/>
                                <a:pt x="8287" y="1692"/>
                                <a:pt x="8346" y="1644"/>
                              </a:cubicBezTo>
                              <a:lnTo>
                                <a:pt x="8680" y="1311"/>
                              </a:lnTo>
                              <a:lnTo>
                                <a:pt x="10180" y="2823"/>
                              </a:lnTo>
                              <a:lnTo>
                                <a:pt x="10013" y="2978"/>
                              </a:lnTo>
                              <a:cubicBezTo>
                                <a:pt x="9966" y="3025"/>
                                <a:pt x="9942" y="3073"/>
                                <a:pt x="9894" y="3120"/>
                              </a:cubicBezTo>
                              <a:cubicBezTo>
                                <a:pt x="9727" y="3335"/>
                                <a:pt x="9656" y="3597"/>
                                <a:pt x="9668" y="3859"/>
                              </a:cubicBezTo>
                              <a:cubicBezTo>
                                <a:pt x="9704" y="4502"/>
                                <a:pt x="9775" y="5311"/>
                                <a:pt x="9882" y="5740"/>
                              </a:cubicBezTo>
                              <a:cubicBezTo>
                                <a:pt x="9870" y="5752"/>
                                <a:pt x="9823" y="5776"/>
                                <a:pt x="9787" y="5811"/>
                              </a:cubicBezTo>
                              <a:cubicBezTo>
                                <a:pt x="9766" y="5815"/>
                                <a:pt x="9745" y="5816"/>
                                <a:pt x="9725" y="5816"/>
                              </a:cubicBezTo>
                              <a:cubicBezTo>
                                <a:pt x="9601" y="5816"/>
                                <a:pt x="9477" y="5757"/>
                                <a:pt x="9406" y="5645"/>
                              </a:cubicBezTo>
                              <a:lnTo>
                                <a:pt x="9013" y="4692"/>
                              </a:lnTo>
                              <a:cubicBezTo>
                                <a:pt x="9001" y="4633"/>
                                <a:pt x="8942" y="4609"/>
                                <a:pt x="8894" y="4585"/>
                              </a:cubicBezTo>
                              <a:cubicBezTo>
                                <a:pt x="8880" y="4582"/>
                                <a:pt x="8866" y="4581"/>
                                <a:pt x="8852" y="4581"/>
                              </a:cubicBezTo>
                              <a:cubicBezTo>
                                <a:pt x="8808" y="4581"/>
                                <a:pt x="8769" y="4596"/>
                                <a:pt x="8751" y="4633"/>
                              </a:cubicBezTo>
                              <a:lnTo>
                                <a:pt x="7346" y="6026"/>
                              </a:lnTo>
                              <a:lnTo>
                                <a:pt x="7263" y="5895"/>
                              </a:lnTo>
                              <a:lnTo>
                                <a:pt x="7203" y="5835"/>
                              </a:lnTo>
                              <a:cubicBezTo>
                                <a:pt x="7156" y="5799"/>
                                <a:pt x="7108" y="5764"/>
                                <a:pt x="7072" y="5752"/>
                              </a:cubicBezTo>
                              <a:lnTo>
                                <a:pt x="7906" y="4918"/>
                              </a:lnTo>
                              <a:cubicBezTo>
                                <a:pt x="7965" y="4859"/>
                                <a:pt x="7965" y="4740"/>
                                <a:pt x="7906" y="4680"/>
                              </a:cubicBezTo>
                              <a:cubicBezTo>
                                <a:pt x="7876" y="4650"/>
                                <a:pt x="7831" y="4635"/>
                                <a:pt x="7787" y="4635"/>
                              </a:cubicBezTo>
                              <a:cubicBezTo>
                                <a:pt x="7742" y="4635"/>
                                <a:pt x="7697" y="4650"/>
                                <a:pt x="7668" y="4680"/>
                              </a:cubicBezTo>
                              <a:lnTo>
                                <a:pt x="6977" y="5359"/>
                              </a:lnTo>
                              <a:cubicBezTo>
                                <a:pt x="6953" y="5299"/>
                                <a:pt x="6918" y="5252"/>
                                <a:pt x="6870" y="5216"/>
                              </a:cubicBezTo>
                              <a:lnTo>
                                <a:pt x="6834" y="5168"/>
                              </a:lnTo>
                              <a:cubicBezTo>
                                <a:pt x="6787" y="5121"/>
                                <a:pt x="6739" y="5097"/>
                                <a:pt x="6679" y="5061"/>
                              </a:cubicBezTo>
                              <a:lnTo>
                                <a:pt x="7549" y="4204"/>
                              </a:lnTo>
                              <a:cubicBezTo>
                                <a:pt x="7608" y="4144"/>
                                <a:pt x="7608" y="4025"/>
                                <a:pt x="7549" y="3966"/>
                              </a:cubicBezTo>
                              <a:cubicBezTo>
                                <a:pt x="7519" y="3936"/>
                                <a:pt x="7474" y="3921"/>
                                <a:pt x="7430" y="3921"/>
                              </a:cubicBezTo>
                              <a:cubicBezTo>
                                <a:pt x="7385" y="3921"/>
                                <a:pt x="7340" y="3936"/>
                                <a:pt x="7310" y="3966"/>
                              </a:cubicBezTo>
                              <a:lnTo>
                                <a:pt x="6513" y="4752"/>
                              </a:lnTo>
                              <a:cubicBezTo>
                                <a:pt x="6489" y="4692"/>
                                <a:pt x="6453" y="4644"/>
                                <a:pt x="6418" y="4597"/>
                              </a:cubicBezTo>
                              <a:lnTo>
                                <a:pt x="6370" y="4561"/>
                              </a:lnTo>
                              <a:cubicBezTo>
                                <a:pt x="6322" y="4513"/>
                                <a:pt x="6275" y="4478"/>
                                <a:pt x="6215" y="4454"/>
                              </a:cubicBezTo>
                              <a:lnTo>
                                <a:pt x="6834" y="3847"/>
                              </a:lnTo>
                              <a:cubicBezTo>
                                <a:pt x="6894" y="3787"/>
                                <a:pt x="6894" y="3668"/>
                                <a:pt x="6834" y="3609"/>
                              </a:cubicBezTo>
                              <a:cubicBezTo>
                                <a:pt x="6804" y="3579"/>
                                <a:pt x="6760" y="3564"/>
                                <a:pt x="6715" y="3564"/>
                              </a:cubicBezTo>
                              <a:cubicBezTo>
                                <a:pt x="6671" y="3564"/>
                                <a:pt x="6626" y="3579"/>
                                <a:pt x="6596" y="3609"/>
                              </a:cubicBezTo>
                              <a:lnTo>
                                <a:pt x="6084" y="4109"/>
                              </a:lnTo>
                              <a:cubicBezTo>
                                <a:pt x="6060" y="4049"/>
                                <a:pt x="6025" y="3990"/>
                                <a:pt x="5977" y="3942"/>
                              </a:cubicBezTo>
                              <a:lnTo>
                                <a:pt x="5953" y="3918"/>
                              </a:lnTo>
                              <a:cubicBezTo>
                                <a:pt x="5906" y="3871"/>
                                <a:pt x="5846" y="3823"/>
                                <a:pt x="5786" y="3811"/>
                              </a:cubicBezTo>
                              <a:lnTo>
                                <a:pt x="6965" y="2632"/>
                              </a:lnTo>
                              <a:cubicBezTo>
                                <a:pt x="7025" y="2573"/>
                                <a:pt x="7025" y="2454"/>
                                <a:pt x="6965" y="2394"/>
                              </a:cubicBezTo>
                              <a:cubicBezTo>
                                <a:pt x="6935" y="2364"/>
                                <a:pt x="6891" y="2349"/>
                                <a:pt x="6846" y="2349"/>
                              </a:cubicBezTo>
                              <a:cubicBezTo>
                                <a:pt x="6801" y="2349"/>
                                <a:pt x="6757" y="2364"/>
                                <a:pt x="6727" y="2394"/>
                              </a:cubicBezTo>
                              <a:lnTo>
                                <a:pt x="5751" y="3370"/>
                              </a:lnTo>
                              <a:lnTo>
                                <a:pt x="5072" y="2680"/>
                              </a:lnTo>
                              <a:lnTo>
                                <a:pt x="5798" y="2382"/>
                              </a:lnTo>
                              <a:cubicBezTo>
                                <a:pt x="5798" y="2382"/>
                                <a:pt x="5810" y="2382"/>
                                <a:pt x="5810" y="2370"/>
                              </a:cubicBezTo>
                              <a:cubicBezTo>
                                <a:pt x="6096" y="2204"/>
                                <a:pt x="6227" y="1882"/>
                                <a:pt x="6144" y="1585"/>
                              </a:cubicBezTo>
                              <a:cubicBezTo>
                                <a:pt x="6144" y="1561"/>
                                <a:pt x="6132" y="1549"/>
                                <a:pt x="6132" y="1537"/>
                              </a:cubicBezTo>
                              <a:cubicBezTo>
                                <a:pt x="6049" y="1403"/>
                                <a:pt x="5914" y="1251"/>
                                <a:pt x="5778" y="1251"/>
                              </a:cubicBezTo>
                              <a:cubicBezTo>
                                <a:pt x="5757" y="1251"/>
                                <a:pt x="5736" y="1255"/>
                                <a:pt x="5715" y="1263"/>
                              </a:cubicBezTo>
                              <a:cubicBezTo>
                                <a:pt x="5429" y="1358"/>
                                <a:pt x="4774" y="1430"/>
                                <a:pt x="3870" y="1477"/>
                              </a:cubicBezTo>
                              <a:cubicBezTo>
                                <a:pt x="3855" y="1478"/>
                                <a:pt x="3840" y="1478"/>
                                <a:pt x="3825" y="1478"/>
                              </a:cubicBezTo>
                              <a:cubicBezTo>
                                <a:pt x="3603" y="1478"/>
                                <a:pt x="3395" y="1395"/>
                                <a:pt x="3239" y="1239"/>
                              </a:cubicBezTo>
                              <a:lnTo>
                                <a:pt x="3072" y="1073"/>
                              </a:lnTo>
                              <a:lnTo>
                                <a:pt x="3096" y="1061"/>
                              </a:lnTo>
                              <a:cubicBezTo>
                                <a:pt x="3155" y="1001"/>
                                <a:pt x="3155" y="882"/>
                                <a:pt x="3096" y="823"/>
                              </a:cubicBezTo>
                              <a:lnTo>
                                <a:pt x="2322" y="49"/>
                              </a:lnTo>
                              <a:cubicBezTo>
                                <a:pt x="2286" y="13"/>
                                <a:pt x="2238" y="1"/>
                                <a:pt x="2203" y="1"/>
                              </a:cubicBezTo>
                              <a:close/>
                            </a:path>
                          </a:pathLst>
                        </a:custGeom>
                        <a:solidFill>
                          <a:srgbClr val="F42D2F"/>
                        </a:soli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54361C" id="Google Shape;11267;p71" o:spid="_x0000_s1026" style="position:absolute;margin-left:18.3pt;margin-top:27.6pt;width:28.65pt;height:2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90,114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" path="m9311,394r1762,1750l10537,2680r-24,-12l8799,942,9311,394xm2846,1299r154,166c3228,1693,3531,1812,3838,1812v14,,29,-1,43,-1c4524,1775,5334,1704,5763,1596v12,12,35,60,71,96c5858,1835,5798,1989,5667,2073r-952,393c4655,2477,4632,2537,4608,2585v-12,59,,119,47,143l5513,3597r-286,297l4929,3597v-30,-30,-77,-45,-123,-45c4760,3552,4715,3567,4691,3597v-59,59,-59,178,,238l4989,4132r-298,298l4191,3930v-30,-30,-74,-45,-119,-45c4027,3885,3983,3900,3953,3930v-60,60,-60,179,,238l4441,4668r-298,298l3846,4668v-24,-30,-69,-44,-115,-44c3685,4624,3637,4638,3608,4668v-60,60,-60,179,,238l3905,5204r-297,298l1976,3859v-47,-48,-95,-108,-119,-179c1822,3620,1810,3549,1810,3478v-12,-143,-60,-262,-143,-346l1334,2799,2846,1299xm7882,5954l9525,7597v95,107,155,238,155,369c9680,8026,9704,8085,9727,8145v36,59,60,107,108,155l10156,8621,8680,10145,8513,9978c8286,9751,7993,9632,7677,9632v-15,,-30,1,-45,1c6989,9669,6179,9740,5763,9847v-24,-23,-48,-59,-84,-95c5656,9609,5715,9455,5846,9371r953,-393c6858,8966,6894,8907,6906,8859v12,-59,,-119,-48,-143l6001,7847r297,-297l6596,7847v24,36,72,48,119,48c6751,7895,6799,7883,6834,7847v60,-59,60,-178,,-238l6537,7311r297,-297l7322,7502v24,36,72,48,119,48c7477,7550,7525,7538,7561,7502v59,-60,59,-179,,-238l7072,6776r191,-191l7346,6490r298,298c7680,6823,7715,6835,7763,6835v48,,95,-12,119,-47c7942,6728,7942,6609,7882,6549l7584,6252r298,-298xm964,8752r12,24l2703,10502r-512,548l429,9288,964,8752xm10537,8752r536,536l9311,11050r-536,-536l8799,10490,10525,8764r12,-12xm2203,1v-48,,-96,12,-119,48l1429,703v-60,60,-60,179,,239c1459,971,1503,986,1548,986v44,,89,-15,119,-44l2203,406r535,536l2727,953,964,2668r-11,12l417,2144r738,-738c1214,1346,1214,1227,1155,1168v-30,-30,-74,-45,-119,-45c991,1123,947,1138,917,1168l60,2025v-36,36,-48,71,-48,119c12,2192,24,2239,60,2263r773,774c857,3073,905,3085,953,3085v47,,83,-12,119,-48l1084,3025r333,322c1441,3382,1476,3430,1476,3466v12,107,24,226,72,321c1595,3882,1655,3978,1738,4049l3381,5692r-690,679l2393,5645v,,,-12,-12,-12c2248,5404,2016,5274,1775,5274v-60,,-120,9,-180,25c1572,5299,1560,5311,1548,5311v-155,95,-334,262,-274,417c1369,6014,1441,6668,1488,7573v12,238,-71,465,-238,631l1084,8371r-12,-24c1042,8317,997,8303,953,8303v-45,,-90,14,-120,44l60,9121c,9181,,9300,60,9359r1988,2001c2084,11383,2119,11407,2167,11407v48,,95,-24,119,-47l3060,10586v59,-60,59,-179,,-238l3048,10336r322,-334c3405,9978,3453,9943,3489,9943v83,,142,-12,202,-24c3751,9895,3822,9871,3881,9836v72,-36,108,-143,60,-215c3910,9566,3853,9537,3797,9537v-29,,-58,8,-82,25c3667,9574,3643,9597,3596,9597v-48,24,-84,24,-131,36c3334,9645,3215,9693,3119,9776r-321,333l1286,8609r167,-166c1691,8204,1810,7895,1798,7561,1762,6919,1691,6109,1584,5692v23,-24,59,-47,95,-83c1699,5605,1720,5604,1741,5604v124,,248,59,319,172l2453,6728v12,60,71,95,119,107c2586,6838,2600,6839,2613,6839v44,,83,-15,102,-51l4441,5061r857,-845l5382,4121v35,-36,83,-54,132,-54c5563,4067,5614,4085,5656,4121r23,35c5715,4180,5739,4240,5739,4287v,48,-12,95,-60,131l5060,5049r-321,310l3584,6526v-60,59,-60,178,,238c3608,6788,3655,6799,3703,6799v48,,83,-11,119,-35l5834,4752v12,-12,36,-36,60,-48c5912,4696,5934,4692,5955,4692v47,,97,19,129,60l6132,4799v71,72,71,179,,250l5132,6049r-60,60l3941,7240v-60,60,-60,179,,238c3965,7502,4012,7514,4060,7514v48,,83,-12,119,-36l5310,6347,6310,5347v24,-36,72,-48,119,-48c6465,5299,6513,5311,6548,5347r36,48c6620,5418,6632,5466,6632,5514v,35,-12,83,-48,119l5596,6621r-941,940c4596,7621,4596,7740,4655,7800v24,35,72,47,119,47c4822,7847,4858,7835,4894,7800l6691,6002v37,-37,73,-52,115,-52c6819,5950,6832,5951,6846,5954v24,,60,12,72,48l6977,6061v60,60,60,167,,226l5608,7657,4179,9085v-59,60,-59,179,,239c4203,9347,4251,9359,4298,9359v48,,84,-12,119,-35l5727,8014r679,679l5679,8990v,,-12,,-12,12c5382,9169,5251,9502,5334,9800v,12,24,24,24,36c5430,9969,5564,10121,5707,10121v23,,45,-4,68,-12c6048,10014,6703,9943,7620,9895v13,-1,27,-1,40,-1c7882,9894,8082,9987,8239,10133r167,167l8394,10312v-60,59,-60,178,,238l9168,11324v24,36,71,47,119,47c9323,11371,9370,11360,9406,11324l11394,9335v60,-59,60,-178,,-238l10656,8395v-36,-24,-71,-36,-119,-36c10489,8359,10442,8371,10418,8395r-12,24l10073,8085v-12,-12,-24,-35,-48,-59c10013,8014,10013,7978,10013,7954v-12,-226,-107,-428,-262,-595l8108,5716r691,-679l9096,5764v,,,12,12,12c9242,6004,9474,6134,9714,6134v60,,121,-8,180,-25c9906,6109,9930,6097,9942,6097v143,-95,321,-262,262,-417c10120,5406,10049,4740,10001,3835v-12,-203,48,-393,167,-536c10192,3263,10204,3239,10239,3204r167,-167l10418,3061v24,24,71,36,119,36c10585,3097,10620,3085,10656,3061r774,-774c11490,2227,11490,2096,11430,2037l9430,49c9406,13,9358,1,9311,1v-36,,-84,24,-119,48l8418,823v-60,59,-60,178,,238l8442,1073r-334,333c8096,1418,8084,1430,8049,1454v-12,11,-48,11,-72,11c7751,1477,7549,1573,7382,1727r-191,203c7132,1989,7132,2108,7191,2168v24,24,72,36,119,36c7346,2204,7394,2192,7418,2168r214,-214c7739,1846,7870,1787,8001,1787v60,,131,-12,179,-36c8239,1715,8287,1692,8346,1644r334,-333l10180,2823r-167,155c9966,3025,9942,3073,9894,3120v-167,215,-238,477,-226,739c9704,4502,9775,5311,9882,5740v-12,12,-59,36,-95,71c9766,5815,9745,5816,9725,5816v-124,,-248,-59,-319,-171l9013,4692v-12,-59,-71,-83,-119,-107c8880,4582,8866,4581,8852,4581v-44,,-83,15,-101,52l7346,6026r-83,-131l7203,5835v-47,-36,-95,-71,-131,-83l7906,4918v59,-59,59,-178,,-238c7876,4650,7831,4635,7787,4635v-45,,-90,15,-119,45l6977,5359v-24,-60,-59,-107,-107,-143l6834,5168v-47,-47,-95,-71,-155,-107l7549,4204v59,-60,59,-179,,-238c7519,3936,7474,3921,7430,3921v-45,,-90,15,-120,45l6513,4752v-24,-60,-60,-108,-95,-155l6370,4561v-48,-48,-95,-83,-155,-107l6834,3847v60,-60,60,-179,,-238c6804,3579,6760,3564,6715,3564v-44,,-89,15,-119,45l6084,4109v-24,-60,-59,-119,-107,-167l5953,3918v-47,-47,-107,-95,-167,-107l6965,2632v60,-59,60,-178,,-238c6935,2364,6891,2349,6846,2349v-45,,-89,15,-119,45l5751,3370,5072,2680r726,-298c5798,2382,5810,2382,5810,2370v286,-166,417,-488,334,-785c6144,1561,6132,1549,6132,1537v-83,-134,-218,-286,-354,-286c5757,1251,5736,1255,5715,1263v-286,95,-941,167,-1845,214c3855,1478,3840,1478,3825,1478v-222,,-430,-83,-586,-239l3072,1073r24,-12c3155,1001,3155,882,3096,823l2322,49c2286,13,2238,1,2203,1xe" fillcolor="#f42d2f" stroked="f">
                <v:path arrowok="t" o:extrusionok="f"/>
              </v:shape>
            </w:pict>
          </mc:Fallback>
        </mc:AlternateContent>
      </w:r>
      <w:r>
        <w:rPr>
          <w:rFonts w:ascii="Calibri" w:hAnsi="Calibri" w:cs="Calibri"/>
          <w:noProof/>
          <w:color w:val="000000"/>
          <w:lang w:val="en-US" w:bidi="he-IL"/>
        </w:rPr>
        <w:drawing>
          <wp:inline distT="0" distB="0" distL="0" distR="0" wp14:anchorId="5B67F56E" wp14:editId="77ADC6AC">
            <wp:extent cx="6060712" cy="3535415"/>
            <wp:effectExtent l="0" t="0" r="10160" b="0"/>
            <wp:docPr id="10240" name="Diagramme 102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08D5EEEF" w14:textId="241C215B" w:rsidR="003B76EA" w:rsidRDefault="003B76EA" w:rsidP="00D04004">
      <w:pPr>
        <w:tabs>
          <w:tab w:val="left" w:pos="20"/>
          <w:tab w:val="left" w:pos="240"/>
        </w:tabs>
        <w:autoSpaceDE w:val="0"/>
        <w:autoSpaceDN w:val="0"/>
        <w:adjustRightInd w:val="0"/>
        <w:spacing w:line="264" w:lineRule="auto"/>
        <w:jc w:val="both"/>
      </w:pPr>
    </w:p>
    <w:p w14:paraId="123BEADE" w14:textId="6638764D" w:rsidR="003B76EA" w:rsidRPr="00012B7B" w:rsidRDefault="003B76EA" w:rsidP="003B76EA">
      <w:pPr>
        <w:jc w:val="both"/>
        <w:rPr>
          <w:rFonts w:ascii="Calibri" w:hAnsi="Calibri" w:cs="Calibri"/>
          <w:color w:val="000000"/>
          <w:lang w:val="en-US" w:bidi="he-IL"/>
        </w:rPr>
      </w:pPr>
      <w:r>
        <w:rPr>
          <w:rFonts w:ascii="Calibri" w:hAnsi="Calibri" w:cs="Calibri"/>
          <w:noProof/>
          <w:color w:val="000000"/>
          <w:lang w:val="en-US" w:bidi="he-IL"/>
        </w:rPr>
        <w:drawing>
          <wp:anchor distT="0" distB="0" distL="114300" distR="114300" simplePos="0" relativeHeight="251669504" behindDoc="0" locked="0" layoutInCell="1" allowOverlap="1" wp14:anchorId="628987D9" wp14:editId="0D9135B6">
            <wp:simplePos x="0" y="0"/>
            <wp:positionH relativeFrom="column">
              <wp:posOffset>2858770</wp:posOffset>
            </wp:positionH>
            <wp:positionV relativeFrom="paragraph">
              <wp:posOffset>81280</wp:posOffset>
            </wp:positionV>
            <wp:extent cx="3209290" cy="3809365"/>
            <wp:effectExtent l="0" t="0" r="3810" b="635"/>
            <wp:wrapSquare wrapText="bothSides"/>
            <wp:docPr id="37" name="Image 37" descr="Une image contenant texte, Police, capture d’écran,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ne image contenant texte, Police, capture d’écran, logo&#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a:xfrm>
                      <a:off x="0" y="0"/>
                      <a:ext cx="3209290" cy="3809365"/>
                    </a:xfrm>
                    <a:prstGeom prst="rect">
                      <a:avLst/>
                    </a:prstGeom>
                  </pic:spPr>
                </pic:pic>
              </a:graphicData>
            </a:graphic>
            <wp14:sizeRelH relativeFrom="margin">
              <wp14:pctWidth>0</wp14:pctWidth>
            </wp14:sizeRelH>
            <wp14:sizeRelV relativeFrom="margin">
              <wp14:pctHeight>0</wp14:pctHeight>
            </wp14:sizeRelV>
          </wp:anchor>
        </w:drawing>
      </w:r>
      <w:r w:rsidRPr="00012B7B">
        <w:rPr>
          <w:rFonts w:ascii="Calibri" w:hAnsi="Calibri" w:cs="Calibri"/>
          <w:color w:val="000000"/>
          <w:lang w:val="en-US" w:bidi="he-IL"/>
        </w:rPr>
        <w:t>The key to building an unambiguous and reasoned response that neutralizes and defuses any objections is to detach your speech from any personal feelings that may resonate with the person you are talking to.</w:t>
      </w:r>
    </w:p>
    <w:p w14:paraId="1FAE084A" w14:textId="77777777" w:rsidR="003B76EA" w:rsidRPr="00012B7B" w:rsidRDefault="003B76EA" w:rsidP="003B76EA">
      <w:pPr>
        <w:jc w:val="both"/>
        <w:rPr>
          <w:rFonts w:ascii="Calibri" w:hAnsi="Calibri" w:cs="Calibri"/>
          <w:color w:val="000000"/>
          <w:lang w:val="en-US" w:bidi="he-IL"/>
        </w:rPr>
      </w:pPr>
    </w:p>
    <w:p w14:paraId="7280B6DA" w14:textId="77777777" w:rsidR="003B76EA" w:rsidRPr="00012B7B" w:rsidRDefault="003B76EA" w:rsidP="003B76EA">
      <w:pPr>
        <w:jc w:val="both"/>
        <w:rPr>
          <w:rFonts w:ascii="Calibri" w:hAnsi="Calibri" w:cs="Calibri"/>
          <w:color w:val="000000"/>
          <w:lang w:val="en-US" w:bidi="he-IL"/>
        </w:rPr>
      </w:pPr>
      <w:r w:rsidRPr="00012B7B">
        <w:rPr>
          <w:rFonts w:ascii="Calibri" w:hAnsi="Calibri" w:cs="Calibri"/>
          <w:color w:val="000000"/>
          <w:lang w:val="en-US" w:bidi="he-IL"/>
        </w:rPr>
        <w:t xml:space="preserve">The Israeli-Palestinian conflict is a subject that arouses strong emotions, whether because of personal ties, political convictions, or empathy for the people involved. Mastery of language and choice of words is crucial to avoid arousing emotions in the person you speak to, which could turn your discourse against you. </w:t>
      </w:r>
    </w:p>
    <w:p w14:paraId="4EF3BD55" w14:textId="77777777" w:rsidR="003B76EA" w:rsidRPr="00012B7B" w:rsidRDefault="003B76EA" w:rsidP="003B76EA">
      <w:pPr>
        <w:jc w:val="both"/>
        <w:rPr>
          <w:rFonts w:ascii="Calibri" w:hAnsi="Calibri" w:cs="Calibri"/>
          <w:color w:val="000000"/>
          <w:lang w:val="en-US" w:bidi="he-IL"/>
        </w:rPr>
      </w:pPr>
    </w:p>
    <w:p w14:paraId="77B354B2" w14:textId="77777777" w:rsidR="003B76EA" w:rsidRPr="003B76EA" w:rsidRDefault="003B76EA" w:rsidP="003B76EA">
      <w:pPr>
        <w:jc w:val="both"/>
        <w:rPr>
          <w:rFonts w:ascii="Calibri" w:hAnsi="Calibri" w:cs="Calibri"/>
          <w:b/>
          <w:bCs/>
          <w:i/>
          <w:iCs/>
          <w:color w:val="000000"/>
          <w:lang w:val="en-US" w:bidi="he-IL"/>
        </w:rPr>
      </w:pPr>
      <w:r w:rsidRPr="003B76EA">
        <w:rPr>
          <w:rFonts w:ascii="Calibri" w:hAnsi="Calibri" w:cs="Calibri"/>
          <w:b/>
          <w:bCs/>
          <w:i/>
          <w:iCs/>
          <w:color w:val="000000"/>
          <w:lang w:val="en-US" w:bidi="he-IL"/>
        </w:rPr>
        <w:t>How can you avoid this?</w:t>
      </w:r>
    </w:p>
    <w:p w14:paraId="35C5234E" w14:textId="77777777" w:rsidR="003B76EA" w:rsidRPr="00012B7B" w:rsidRDefault="003B76EA" w:rsidP="003B76EA">
      <w:pPr>
        <w:jc w:val="both"/>
        <w:rPr>
          <w:rFonts w:ascii="Calibri" w:hAnsi="Calibri" w:cs="Calibri"/>
          <w:color w:val="000000"/>
          <w:lang w:val="en-US" w:bidi="he-IL"/>
        </w:rPr>
      </w:pPr>
    </w:p>
    <w:p w14:paraId="66E83DE0" w14:textId="77777777" w:rsidR="003B76EA" w:rsidRPr="00012B7B" w:rsidRDefault="003B76EA" w:rsidP="003B76EA">
      <w:pPr>
        <w:jc w:val="both"/>
        <w:rPr>
          <w:rFonts w:ascii="Calibri" w:hAnsi="Calibri" w:cs="Calibri"/>
          <w:color w:val="000000"/>
          <w:lang w:val="en-US" w:bidi="he-IL"/>
        </w:rPr>
      </w:pPr>
      <w:r w:rsidRPr="00012B7B">
        <w:rPr>
          <w:rFonts w:ascii="Calibri" w:hAnsi="Calibri" w:cs="Calibri"/>
          <w:color w:val="000000"/>
          <w:lang w:val="en-US" w:bidi="he-IL"/>
        </w:rPr>
        <w:t xml:space="preserve">On the one hand, don't try to justify anyone's actions and avoid victimizing people. You could strike a chord, blocking any further discussion with the person you are talking to. </w:t>
      </w:r>
    </w:p>
    <w:p w14:paraId="769AB2B5" w14:textId="77777777" w:rsidR="003B76EA" w:rsidRPr="00012B7B" w:rsidRDefault="003B76EA" w:rsidP="003B76EA">
      <w:pPr>
        <w:jc w:val="both"/>
        <w:rPr>
          <w:rFonts w:ascii="Calibri" w:hAnsi="Calibri" w:cs="Calibri"/>
          <w:color w:val="000000"/>
          <w:lang w:val="en-US" w:bidi="he-IL"/>
        </w:rPr>
      </w:pPr>
    </w:p>
    <w:p w14:paraId="27C6BF05" w14:textId="77777777" w:rsidR="003B76EA" w:rsidRPr="00012B7B" w:rsidRDefault="003B76EA" w:rsidP="003B76EA">
      <w:pPr>
        <w:jc w:val="both"/>
        <w:rPr>
          <w:rFonts w:ascii="Calibri" w:hAnsi="Calibri" w:cs="Calibri"/>
          <w:color w:val="000000"/>
          <w:lang w:val="en-US" w:bidi="he-IL"/>
        </w:rPr>
      </w:pPr>
      <w:r w:rsidRPr="00012B7B">
        <w:rPr>
          <w:rFonts w:ascii="Calibri" w:hAnsi="Calibri" w:cs="Calibri"/>
          <w:color w:val="000000"/>
          <w:lang w:val="en-US" w:bidi="he-IL"/>
        </w:rPr>
        <w:lastRenderedPageBreak/>
        <w:t xml:space="preserve">Secondly, be clear in what you say and make sure, from the start of your reply, that the person you are talking to understands that you are not speaking on behalf of the Israeli government. Your response is your own, and you are not relaying the views of anyone else. </w:t>
      </w:r>
    </w:p>
    <w:p w14:paraId="0E9AE0A3" w14:textId="77777777" w:rsidR="003B76EA" w:rsidRPr="00012B7B" w:rsidRDefault="003B76EA" w:rsidP="003B76EA">
      <w:pPr>
        <w:jc w:val="both"/>
        <w:rPr>
          <w:rFonts w:ascii="Calibri" w:hAnsi="Calibri" w:cs="Calibri"/>
          <w:color w:val="000000"/>
          <w:lang w:val="en-US" w:bidi="he-IL"/>
        </w:rPr>
      </w:pPr>
    </w:p>
    <w:p w14:paraId="66A87B12" w14:textId="77777777" w:rsidR="003B76EA" w:rsidRPr="00012B7B" w:rsidRDefault="003B76EA" w:rsidP="003B76EA">
      <w:pPr>
        <w:jc w:val="both"/>
        <w:rPr>
          <w:rFonts w:ascii="Calibri" w:hAnsi="Calibri" w:cs="Calibri"/>
          <w:color w:val="000000"/>
          <w:lang w:val="en-US" w:bidi="he-IL"/>
        </w:rPr>
      </w:pPr>
      <w:r w:rsidRPr="00012B7B">
        <w:rPr>
          <w:rFonts w:ascii="Calibri" w:hAnsi="Calibri" w:cs="Calibri"/>
          <w:color w:val="000000"/>
          <w:lang w:val="en-US" w:bidi="he-IL"/>
        </w:rPr>
        <w:t>In addition, be careful not to blame anyone. Once again, the aim is to ease tensions and ensure business continuity. You're bound to fail if you persist in blaming so-and-so.</w:t>
      </w:r>
    </w:p>
    <w:p w14:paraId="688641AB" w14:textId="77777777" w:rsidR="003B76EA" w:rsidRPr="00012B7B" w:rsidRDefault="003B76EA" w:rsidP="003B76EA">
      <w:pPr>
        <w:jc w:val="both"/>
        <w:rPr>
          <w:rFonts w:ascii="Calibri" w:hAnsi="Calibri" w:cs="Calibri"/>
          <w:color w:val="000000"/>
          <w:lang w:val="en-US" w:bidi="he-IL"/>
        </w:rPr>
      </w:pPr>
    </w:p>
    <w:p w14:paraId="264BEB9D" w14:textId="77777777" w:rsidR="003B76EA" w:rsidRDefault="003B76EA" w:rsidP="003B76EA">
      <w:pPr>
        <w:jc w:val="both"/>
        <w:rPr>
          <w:rFonts w:ascii="Calibri" w:hAnsi="Calibri" w:cs="Calibri"/>
          <w:color w:val="000000"/>
          <w:lang w:val="en-US" w:bidi="he-IL"/>
        </w:rPr>
      </w:pPr>
      <w:r w:rsidRPr="00012B7B">
        <w:rPr>
          <w:rFonts w:ascii="Calibri" w:hAnsi="Calibri" w:cs="Calibri"/>
          <w:color w:val="000000"/>
          <w:lang w:val="en-US" w:bidi="he-IL"/>
        </w:rPr>
        <w:t>Finally, before talking to the person you are talking to, ask yourself whether what you are saying will make a positive contribution to the establishment of a calmer environment within your company and a more peaceful world.</w:t>
      </w:r>
    </w:p>
    <w:p w14:paraId="507AC926" w14:textId="77777777" w:rsidR="003B76EA" w:rsidRDefault="003B76EA">
      <w:pPr>
        <w:rPr>
          <w:rFonts w:ascii="Calibri" w:hAnsi="Calibri" w:cs="Calibri"/>
          <w:color w:val="000000"/>
          <w:lang w:val="en-US" w:bidi="he-IL"/>
        </w:rPr>
      </w:pPr>
      <w:r>
        <w:rPr>
          <w:rFonts w:ascii="Calibri" w:hAnsi="Calibri" w:cs="Calibri"/>
          <w:color w:val="000000"/>
          <w:lang w:val="en-US" w:bidi="he-IL"/>
        </w:rPr>
        <w:br w:type="page"/>
      </w:r>
    </w:p>
    <w:p w14:paraId="3D43D86B" w14:textId="77777777" w:rsidR="003B76EA" w:rsidRPr="00B23D32" w:rsidRDefault="003B76EA" w:rsidP="003B76EA">
      <w:pPr>
        <w:pStyle w:val="GRANDEPARTIE"/>
      </w:pPr>
      <w:bookmarkStart w:id="11" w:name="_Toc151383636"/>
      <w:r>
        <w:lastRenderedPageBreak/>
        <w:t>WHAT TO DO NOW?</w:t>
      </w:r>
      <w:bookmarkEnd w:id="11"/>
    </w:p>
    <w:p w14:paraId="6ED24CEC" w14:textId="77777777" w:rsidR="003B76EA" w:rsidRDefault="003B76EA" w:rsidP="003B76EA">
      <w:pPr>
        <w:rPr>
          <w:rFonts w:ascii="Calibri" w:hAnsi="Calibri" w:cs="Calibri"/>
          <w:b/>
          <w:bCs/>
          <w:color w:val="000000"/>
          <w:lang w:val="en-US" w:bidi="he-IL"/>
        </w:rPr>
      </w:pPr>
    </w:p>
    <w:p w14:paraId="14DDE197" w14:textId="77777777" w:rsidR="003B76EA" w:rsidRPr="006F5AAC" w:rsidRDefault="003B76EA" w:rsidP="003B76EA">
      <w:pPr>
        <w:jc w:val="both"/>
        <w:rPr>
          <w:rFonts w:ascii="Calibri" w:hAnsi="Calibri" w:cs="Calibri"/>
          <w:color w:val="000000"/>
          <w:lang w:val="en-US" w:bidi="he-IL"/>
        </w:rPr>
      </w:pPr>
      <w:r w:rsidRPr="00DF2375">
        <w:rPr>
          <w:rFonts w:ascii="Calibri" w:hAnsi="Calibri" w:cs="Calibri"/>
          <w:color w:val="000000"/>
          <w:lang w:val="en-US" w:bidi="he-IL"/>
        </w:rPr>
        <w:t xml:space="preserve">The ongoing war against Hamas is also affecting our companies and the way we do business. Our teams and subsidiaries are falling apart, we can't get to our customers, we </w:t>
      </w:r>
      <w:r>
        <w:rPr>
          <w:rFonts w:ascii="Calibri" w:hAnsi="Calibri" w:cs="Calibri"/>
          <w:color w:val="000000"/>
          <w:lang w:val="en-US" w:bidi="he-IL"/>
        </w:rPr>
        <w:t>face some</w:t>
      </w:r>
      <w:r w:rsidRPr="00DF2375">
        <w:rPr>
          <w:rFonts w:ascii="Calibri" w:hAnsi="Calibri" w:cs="Calibri"/>
          <w:color w:val="000000"/>
          <w:lang w:val="en-US" w:bidi="he-IL"/>
        </w:rPr>
        <w:t xml:space="preserve"> problems with certain employees</w:t>
      </w:r>
      <w:r>
        <w:rPr>
          <w:rFonts w:ascii="Calibri" w:hAnsi="Calibri" w:cs="Calibri"/>
          <w:color w:val="000000"/>
          <w:lang w:val="en-US" w:bidi="he-IL"/>
        </w:rPr>
        <w:t xml:space="preserve">… </w:t>
      </w:r>
      <w:r w:rsidRPr="00DF2375">
        <w:rPr>
          <w:rFonts w:ascii="Calibri" w:hAnsi="Calibri" w:cs="Calibri"/>
          <w:color w:val="000000"/>
          <w:lang w:val="en-US" w:bidi="he-IL"/>
        </w:rPr>
        <w:t>We have to adapt to the situation.</w:t>
      </w:r>
      <w:r>
        <w:rPr>
          <w:rFonts w:ascii="Calibri" w:hAnsi="Calibri" w:cs="Calibri"/>
          <w:color w:val="000000"/>
          <w:lang w:val="en-US" w:bidi="he-IL"/>
        </w:rPr>
        <w:t xml:space="preserve"> </w:t>
      </w:r>
    </w:p>
    <w:p w14:paraId="1F24080B" w14:textId="77777777" w:rsidR="003B76EA" w:rsidRDefault="003B76EA" w:rsidP="003B76EA">
      <w:pPr>
        <w:jc w:val="both"/>
        <w:rPr>
          <w:rFonts w:ascii="Calibri" w:hAnsi="Calibri" w:cs="Calibri"/>
          <w:color w:val="000000"/>
          <w:lang w:val="en-US" w:bidi="he-IL"/>
        </w:rPr>
      </w:pPr>
      <w:r>
        <w:rPr>
          <w:rFonts w:ascii="Calibri" w:hAnsi="Calibri" w:cs="Calibri"/>
          <w:color w:val="000000"/>
          <w:lang w:val="en-US" w:bidi="he-IL"/>
        </w:rPr>
        <w:t xml:space="preserve"> </w:t>
      </w:r>
    </w:p>
    <w:p w14:paraId="44554B96" w14:textId="14377D26" w:rsidR="003B76EA" w:rsidRDefault="003B76EA" w:rsidP="003B76EA">
      <w:pPr>
        <w:jc w:val="both"/>
        <w:rPr>
          <w:rFonts w:ascii="Calibri" w:hAnsi="Calibri" w:cs="Calibri"/>
          <w:color w:val="000000"/>
          <w:lang w:val="en-US" w:bidi="he-IL"/>
        </w:rPr>
      </w:pPr>
      <w:r w:rsidRPr="006F5AAC">
        <w:rPr>
          <w:rFonts w:ascii="Calibri" w:hAnsi="Calibri" w:cs="Calibri"/>
          <w:color w:val="000000"/>
          <w:lang w:val="en-US" w:bidi="he-IL"/>
        </w:rPr>
        <w:t>This toolkit aims to shed light on the measures you should take to ensure business continuity during these uncertain times</w:t>
      </w:r>
      <w:r w:rsidRPr="00DF70EB">
        <w:rPr>
          <w:rFonts w:ascii="Calibri" w:hAnsi="Calibri" w:cs="Calibri"/>
          <w:color w:val="000000"/>
          <w:lang w:val="en-US" w:bidi="he-IL"/>
        </w:rPr>
        <w:t xml:space="preserve">. Whether it's your customers, your suppliers, your operations or your employees, here are the different tools you can </w:t>
      </w:r>
      <w:r>
        <w:rPr>
          <w:rFonts w:ascii="Calibri" w:hAnsi="Calibri" w:cs="Calibri"/>
          <w:color w:val="000000"/>
          <w:lang w:val="en-US" w:bidi="he-IL"/>
        </w:rPr>
        <w:t>adopt</w:t>
      </w:r>
      <w:r w:rsidRPr="00DF70EB">
        <w:rPr>
          <w:rFonts w:ascii="Calibri" w:hAnsi="Calibri" w:cs="Calibri"/>
          <w:color w:val="000000"/>
          <w:lang w:val="en-US" w:bidi="he-IL"/>
        </w:rPr>
        <w:t xml:space="preserve"> to </w:t>
      </w:r>
      <w:r>
        <w:rPr>
          <w:rFonts w:ascii="Calibri" w:hAnsi="Calibri" w:cs="Calibri"/>
          <w:color w:val="000000"/>
          <w:lang w:val="en-US" w:bidi="he-IL"/>
        </w:rPr>
        <w:t xml:space="preserve">improve the business’ resilience and </w:t>
      </w:r>
      <w:r w:rsidRPr="00DF70EB">
        <w:rPr>
          <w:rFonts w:ascii="Calibri" w:hAnsi="Calibri" w:cs="Calibri"/>
          <w:color w:val="000000"/>
          <w:lang w:val="en-US" w:bidi="he-IL"/>
        </w:rPr>
        <w:t>don't let the situation overwhelm you</w:t>
      </w:r>
      <w:r>
        <w:rPr>
          <w:rFonts w:ascii="Calibri" w:hAnsi="Calibri" w:cs="Calibri"/>
          <w:color w:val="000000"/>
          <w:lang w:val="en-US" w:bidi="he-IL"/>
        </w:rPr>
        <w:t xml:space="preserve">. </w:t>
      </w:r>
    </w:p>
    <w:p w14:paraId="2FC8DFAA" w14:textId="483953D3" w:rsidR="00AD5351" w:rsidRDefault="00AD5351" w:rsidP="003B76EA">
      <w:pPr>
        <w:jc w:val="both"/>
        <w:rPr>
          <w:rFonts w:ascii="Calibri" w:hAnsi="Calibri" w:cs="Calibri"/>
          <w:color w:val="000000"/>
          <w:lang w:val="en-US" w:bidi="he-IL"/>
        </w:rPr>
      </w:pPr>
    </w:p>
    <w:p w14:paraId="5A51A20A" w14:textId="0B68ADC0" w:rsidR="00AD5351" w:rsidRDefault="00AD5351" w:rsidP="003B76EA">
      <w:pPr>
        <w:jc w:val="both"/>
        <w:rPr>
          <w:rFonts w:ascii="Calibri" w:hAnsi="Calibri" w:cs="Calibri"/>
          <w:color w:val="000000"/>
          <w:lang w:val="en-US" w:bidi="he-IL"/>
        </w:rPr>
      </w:pPr>
      <w:r w:rsidRPr="00AD5351">
        <w:rPr>
          <w:rFonts w:ascii="Calibri" w:hAnsi="Calibri" w:cs="Calibri"/>
          <w:color w:val="000000"/>
          <w:lang w:val="en-US" w:bidi="he-IL"/>
        </w:rPr>
        <w:t xml:space="preserve">A war of </w:t>
      </w:r>
      <w:r>
        <w:rPr>
          <w:rFonts w:ascii="Calibri" w:hAnsi="Calibri" w:cs="Calibri"/>
          <w:color w:val="000000"/>
          <w:lang w:val="en-US" w:bidi="he-IL"/>
        </w:rPr>
        <w:t>I</w:t>
      </w:r>
      <w:r w:rsidRPr="00AD5351">
        <w:rPr>
          <w:rFonts w:ascii="Calibri" w:hAnsi="Calibri" w:cs="Calibri"/>
          <w:color w:val="000000"/>
          <w:lang w:val="en-US" w:bidi="he-IL"/>
        </w:rPr>
        <w:t xml:space="preserve">ron </w:t>
      </w:r>
      <w:r>
        <w:rPr>
          <w:rFonts w:ascii="Calibri" w:hAnsi="Calibri" w:cs="Calibri"/>
          <w:color w:val="000000"/>
          <w:lang w:val="en-US" w:bidi="he-IL"/>
        </w:rPr>
        <w:t>S</w:t>
      </w:r>
      <w:r w:rsidRPr="00AD5351">
        <w:rPr>
          <w:rFonts w:ascii="Calibri" w:hAnsi="Calibri" w:cs="Calibri"/>
          <w:color w:val="000000"/>
          <w:lang w:val="en-US" w:bidi="he-IL"/>
        </w:rPr>
        <w:t xml:space="preserve">words requires nerves of iron. </w:t>
      </w:r>
      <w:r>
        <w:rPr>
          <w:rFonts w:ascii="Calibri" w:hAnsi="Calibri" w:cs="Calibri"/>
          <w:color w:val="000000"/>
          <w:lang w:val="en-US" w:bidi="he-IL"/>
        </w:rPr>
        <w:t>Our</w:t>
      </w:r>
      <w:r w:rsidRPr="00AD5351">
        <w:rPr>
          <w:rFonts w:ascii="Calibri" w:hAnsi="Calibri" w:cs="Calibri"/>
          <w:color w:val="000000"/>
          <w:lang w:val="en-US" w:bidi="he-IL"/>
        </w:rPr>
        <w:t xml:space="preserve"> strength will be measured by our ability to face up to this crisis and to lead the recovery quickly.</w:t>
      </w:r>
      <w:r>
        <w:rPr>
          <w:rFonts w:ascii="Calibri" w:hAnsi="Calibri" w:cs="Calibri"/>
          <w:color w:val="000000"/>
          <w:lang w:val="en-US" w:bidi="he-IL"/>
        </w:rPr>
        <w:t xml:space="preserve"> </w:t>
      </w:r>
    </w:p>
    <w:p w14:paraId="77B58DF4" w14:textId="77777777" w:rsidR="00AD5351" w:rsidRDefault="00AD5351" w:rsidP="003B76EA">
      <w:pPr>
        <w:jc w:val="both"/>
        <w:rPr>
          <w:rFonts w:ascii="Calibri" w:hAnsi="Calibri" w:cs="Calibri"/>
          <w:color w:val="000000"/>
          <w:lang w:val="en-US" w:bidi="he-IL"/>
        </w:rPr>
      </w:pPr>
    </w:p>
    <w:p w14:paraId="3B5DDBBF" w14:textId="1683868E" w:rsidR="00AD5351" w:rsidRDefault="00AD5351" w:rsidP="003B76EA">
      <w:pPr>
        <w:jc w:val="both"/>
        <w:rPr>
          <w:rFonts w:ascii="Calibri" w:hAnsi="Calibri" w:cs="Calibri"/>
          <w:color w:val="000000"/>
          <w:lang w:val="en-US" w:bidi="he-IL"/>
        </w:rPr>
      </w:pPr>
      <w:r w:rsidRPr="00AD5351">
        <w:rPr>
          <w:rFonts w:ascii="Calibri" w:hAnsi="Calibri" w:cs="Calibri"/>
          <w:color w:val="000000"/>
          <w:lang w:val="en-US" w:bidi="he-IL"/>
        </w:rPr>
        <w:t>Here are some tips to help you along the way:</w:t>
      </w:r>
    </w:p>
    <w:p w14:paraId="4ECDBA85" w14:textId="5D71699A" w:rsidR="00AD5351" w:rsidRDefault="00AD5351" w:rsidP="003B76EA">
      <w:pPr>
        <w:jc w:val="both"/>
        <w:rPr>
          <w:rFonts w:ascii="Calibri" w:hAnsi="Calibri" w:cs="Calibri"/>
          <w:color w:val="000000"/>
          <w:lang w:val="en-US" w:bidi="he-IL"/>
        </w:rPr>
      </w:pPr>
    </w:p>
    <w:p w14:paraId="1B4C5CC9" w14:textId="27E16AE8" w:rsidR="00A079A3" w:rsidRDefault="00AD5351" w:rsidP="00291501">
      <w:pPr>
        <w:pStyle w:val="Paragraphedeliste"/>
        <w:numPr>
          <w:ilvl w:val="0"/>
          <w:numId w:val="14"/>
        </w:numPr>
        <w:ind w:left="360"/>
        <w:jc w:val="both"/>
        <w:rPr>
          <w:rFonts w:ascii="Calibri" w:hAnsi="Calibri" w:cs="Calibri"/>
          <w:color w:val="000000"/>
          <w:lang w:val="en-US" w:bidi="he-IL"/>
        </w:rPr>
      </w:pPr>
      <w:r w:rsidRPr="00AD5351">
        <w:rPr>
          <w:rFonts w:ascii="Calibri" w:hAnsi="Calibri" w:cs="Calibri"/>
          <w:b/>
          <w:bCs/>
          <w:color w:val="000000"/>
          <w:lang w:val="en-US" w:bidi="he-IL"/>
        </w:rPr>
        <w:t>Build your marketing strategy</w:t>
      </w:r>
      <w:r>
        <w:rPr>
          <w:rFonts w:ascii="Calibri" w:hAnsi="Calibri" w:cs="Calibri"/>
          <w:color w:val="000000"/>
          <w:lang w:val="en-US" w:bidi="he-IL"/>
        </w:rPr>
        <w:t xml:space="preserve">, </w:t>
      </w:r>
      <w:r w:rsidR="00E40D4F" w:rsidRPr="00E40D4F">
        <w:rPr>
          <w:rFonts w:ascii="Calibri" w:hAnsi="Calibri" w:cs="Calibri"/>
          <w:color w:val="000000"/>
          <w:lang w:val="en-US" w:bidi="he-IL"/>
        </w:rPr>
        <w:t>should include a Brand and an Awareness book, as well as a Positioning Market Study and a Market Research</w:t>
      </w:r>
      <w:r>
        <w:rPr>
          <w:rFonts w:ascii="Calibri" w:hAnsi="Calibri" w:cs="Calibri"/>
          <w:color w:val="000000"/>
          <w:lang w:val="en-US" w:bidi="he-IL"/>
        </w:rPr>
        <w:t>.</w:t>
      </w:r>
    </w:p>
    <w:p w14:paraId="78D7FD71" w14:textId="77777777" w:rsidR="00A079A3" w:rsidRDefault="00A079A3" w:rsidP="00291501">
      <w:pPr>
        <w:pStyle w:val="Paragraphedeliste"/>
        <w:ind w:left="360"/>
        <w:jc w:val="both"/>
        <w:rPr>
          <w:rFonts w:ascii="Calibri" w:hAnsi="Calibri" w:cs="Calibri"/>
          <w:color w:val="000000"/>
          <w:lang w:val="en-US" w:bidi="he-IL"/>
        </w:rPr>
      </w:pPr>
    </w:p>
    <w:p w14:paraId="1775E5BB" w14:textId="77777777" w:rsidR="00E40D4F" w:rsidRDefault="00A079A3" w:rsidP="00E40D4F">
      <w:pPr>
        <w:pStyle w:val="Paragraphedeliste"/>
        <w:numPr>
          <w:ilvl w:val="0"/>
          <w:numId w:val="14"/>
        </w:numPr>
        <w:ind w:left="360"/>
        <w:jc w:val="both"/>
        <w:rPr>
          <w:rFonts w:ascii="Calibri" w:hAnsi="Calibri" w:cs="Calibri"/>
          <w:color w:val="000000"/>
          <w:lang w:val="en-US" w:bidi="he-IL"/>
        </w:rPr>
      </w:pPr>
      <w:r w:rsidRPr="002C3BB6">
        <w:rPr>
          <w:rFonts w:ascii="Calibri" w:hAnsi="Calibri" w:cs="Calibri"/>
          <w:b/>
          <w:bCs/>
          <w:color w:val="000000"/>
          <w:lang w:val="en-US" w:bidi="he-IL"/>
        </w:rPr>
        <w:t xml:space="preserve">Risk </w:t>
      </w:r>
      <w:r w:rsidR="002C3BB6">
        <w:rPr>
          <w:rFonts w:ascii="Calibri" w:hAnsi="Calibri" w:cs="Calibri"/>
          <w:b/>
          <w:bCs/>
          <w:color w:val="000000"/>
          <w:lang w:val="en-US" w:bidi="he-IL"/>
        </w:rPr>
        <w:t>A</w:t>
      </w:r>
      <w:r w:rsidRPr="002C3BB6">
        <w:rPr>
          <w:rFonts w:ascii="Calibri" w:hAnsi="Calibri" w:cs="Calibri"/>
          <w:b/>
          <w:bCs/>
          <w:color w:val="000000"/>
          <w:lang w:val="en-US" w:bidi="he-IL"/>
        </w:rPr>
        <w:t>ssessment</w:t>
      </w:r>
      <w:r w:rsidRPr="00A079A3">
        <w:rPr>
          <w:rFonts w:ascii="Calibri" w:hAnsi="Calibri" w:cs="Calibri"/>
          <w:color w:val="000000"/>
          <w:lang w:val="en-US" w:bidi="he-IL"/>
        </w:rPr>
        <w:t xml:space="preserve"> </w:t>
      </w:r>
      <w:r w:rsidR="00E40D4F" w:rsidRPr="00A079A3">
        <w:rPr>
          <w:rFonts w:ascii="Calibri" w:hAnsi="Calibri" w:cs="Calibri"/>
          <w:color w:val="000000"/>
          <w:lang w:val="en-US" w:bidi="he-IL"/>
        </w:rPr>
        <w:t>will ensure business continuity, while preparedness plans will assess possible scenarios to adapt to changing circumstances</w:t>
      </w:r>
      <w:r w:rsidR="00E40D4F">
        <w:rPr>
          <w:rFonts w:ascii="Calibri" w:hAnsi="Calibri" w:cs="Calibri"/>
          <w:color w:val="000000"/>
          <w:lang w:val="en-US" w:bidi="he-IL"/>
        </w:rPr>
        <w:t xml:space="preserve">. </w:t>
      </w:r>
      <w:r w:rsidRPr="00E40D4F">
        <w:rPr>
          <w:rFonts w:ascii="Calibri" w:hAnsi="Calibri" w:cs="Calibri"/>
          <w:color w:val="000000"/>
          <w:lang w:val="en-US" w:bidi="he-IL"/>
        </w:rPr>
        <w:t xml:space="preserve"> </w:t>
      </w:r>
    </w:p>
    <w:p w14:paraId="20FAF2BB" w14:textId="77777777" w:rsidR="00E40D4F" w:rsidRPr="00E40D4F" w:rsidRDefault="00E40D4F" w:rsidP="00E40D4F">
      <w:pPr>
        <w:pStyle w:val="Paragraphedeliste"/>
        <w:rPr>
          <w:rFonts w:ascii="Calibri" w:hAnsi="Calibri" w:cs="Calibri"/>
          <w:b/>
          <w:bCs/>
          <w:color w:val="000000"/>
          <w:lang w:val="en-US" w:bidi="he-IL"/>
        </w:rPr>
      </w:pPr>
    </w:p>
    <w:p w14:paraId="0B00CF61" w14:textId="77777777" w:rsidR="001970EF" w:rsidRPr="001970EF" w:rsidRDefault="00AD5351" w:rsidP="001970EF">
      <w:pPr>
        <w:pStyle w:val="Paragraphedeliste"/>
        <w:numPr>
          <w:ilvl w:val="0"/>
          <w:numId w:val="14"/>
        </w:numPr>
        <w:ind w:left="360"/>
        <w:jc w:val="both"/>
        <w:rPr>
          <w:rFonts w:ascii="Calibri" w:hAnsi="Calibri" w:cs="Calibri"/>
          <w:color w:val="000000"/>
          <w:lang w:val="en-US" w:bidi="he-IL"/>
        </w:rPr>
      </w:pPr>
      <w:r w:rsidRPr="00E40D4F">
        <w:rPr>
          <w:rFonts w:ascii="Calibri" w:hAnsi="Calibri" w:cs="Calibri"/>
          <w:b/>
          <w:bCs/>
          <w:color w:val="000000"/>
          <w:lang w:val="en-US" w:bidi="he-IL"/>
        </w:rPr>
        <w:t xml:space="preserve">Adapt your message to </w:t>
      </w:r>
      <w:r w:rsidR="002C3BB6" w:rsidRPr="00E40D4F">
        <w:rPr>
          <w:rFonts w:ascii="Calibri" w:hAnsi="Calibri" w:cs="Calibri"/>
          <w:b/>
          <w:bCs/>
          <w:color w:val="000000"/>
          <w:lang w:val="en-US" w:bidi="he-IL"/>
        </w:rPr>
        <w:t>W</w:t>
      </w:r>
      <w:r w:rsidR="00A079A3" w:rsidRPr="00E40D4F">
        <w:rPr>
          <w:rFonts w:ascii="Calibri" w:hAnsi="Calibri" w:cs="Calibri"/>
          <w:b/>
          <w:bCs/>
          <w:color w:val="000000"/>
          <w:lang w:val="en-US" w:bidi="he-IL"/>
        </w:rPr>
        <w:t xml:space="preserve">ar </w:t>
      </w:r>
      <w:r w:rsidR="002C3BB6" w:rsidRPr="00E40D4F">
        <w:rPr>
          <w:rFonts w:ascii="Calibri" w:hAnsi="Calibri" w:cs="Calibri"/>
          <w:b/>
          <w:bCs/>
          <w:color w:val="000000"/>
          <w:lang w:val="en-US" w:bidi="he-IL"/>
        </w:rPr>
        <w:t>T</w:t>
      </w:r>
      <w:r w:rsidR="00A079A3" w:rsidRPr="00E40D4F">
        <w:rPr>
          <w:rFonts w:ascii="Calibri" w:hAnsi="Calibri" w:cs="Calibri"/>
          <w:b/>
          <w:bCs/>
          <w:color w:val="000000"/>
          <w:lang w:val="en-US" w:bidi="he-IL"/>
        </w:rPr>
        <w:t>ime</w:t>
      </w:r>
      <w:r w:rsidR="00A079A3" w:rsidRPr="00E40D4F">
        <w:rPr>
          <w:rFonts w:ascii="Calibri" w:hAnsi="Calibri" w:cs="Calibri"/>
          <w:color w:val="000000"/>
          <w:lang w:val="en-US" w:bidi="he-IL"/>
        </w:rPr>
        <w:t xml:space="preserve">: </w:t>
      </w:r>
      <w:r w:rsidR="00E40D4F">
        <w:rPr>
          <w:rFonts w:ascii="Calibri" w:hAnsi="Calibri" w:cs="Calibri"/>
          <w:color w:val="000000"/>
          <w:lang w:val="en-US" w:bidi="he-IL"/>
        </w:rPr>
        <w:t>ma</w:t>
      </w:r>
      <w:r w:rsidR="00E40D4F" w:rsidRPr="00E40D4F">
        <w:rPr>
          <w:rFonts w:ascii="Calibri" w:hAnsi="Calibri" w:cs="Calibri"/>
          <w:color w:val="000000"/>
          <w:lang w:val="en-US" w:bidi="he-IL"/>
        </w:rPr>
        <w:t>ny opportunities can arise from a time of crisis. Ask yourself this question: How to create new opportunities out of this crisis? What are the needs and demands in this new context? How can I shape my offer and my activity to meet these demands?</w:t>
      </w:r>
      <w:r w:rsidR="00E40D4F" w:rsidRPr="00E40D4F">
        <w:rPr>
          <w:rFonts w:ascii="Times New Roman" w:eastAsia="Times New Roman" w:hAnsi="Times New Roman" w:cs="Times New Roman"/>
          <w:color w:val="FBDC6A"/>
          <w:lang w:val="en-US" w:eastAsia="fr-FR" w:bidi="he-IL"/>
        </w:rPr>
        <w:t xml:space="preserve"> </w:t>
      </w:r>
    </w:p>
    <w:p w14:paraId="39206227" w14:textId="77777777" w:rsidR="001970EF" w:rsidRPr="001970EF" w:rsidRDefault="001970EF" w:rsidP="001970EF">
      <w:pPr>
        <w:pStyle w:val="Paragraphedeliste"/>
        <w:rPr>
          <w:rFonts w:ascii="Calibri" w:hAnsi="Calibri" w:cs="Calibri"/>
          <w:b/>
          <w:bCs/>
          <w:color w:val="000000"/>
          <w:lang w:val="en-US" w:bidi="he-IL"/>
        </w:rPr>
      </w:pPr>
    </w:p>
    <w:p w14:paraId="760265B8" w14:textId="77777777" w:rsidR="001970EF" w:rsidRDefault="00E40D4F" w:rsidP="001970EF">
      <w:pPr>
        <w:pStyle w:val="Paragraphedeliste"/>
        <w:numPr>
          <w:ilvl w:val="0"/>
          <w:numId w:val="14"/>
        </w:numPr>
        <w:ind w:left="360"/>
        <w:jc w:val="both"/>
        <w:rPr>
          <w:rFonts w:ascii="Calibri" w:hAnsi="Calibri" w:cs="Calibri"/>
          <w:color w:val="000000"/>
          <w:lang w:val="en-US" w:bidi="he-IL"/>
        </w:rPr>
      </w:pPr>
      <w:r>
        <w:rPr>
          <w:rFonts w:ascii="Calibri" w:hAnsi="Calibri" w:cs="Calibri"/>
          <w:noProof/>
          <w:color w:val="000000"/>
          <w:lang w:val="en-US" w:bidi="he-IL"/>
        </w:rPr>
        <w:drawing>
          <wp:anchor distT="0" distB="0" distL="114300" distR="114300" simplePos="0" relativeHeight="251693056" behindDoc="0" locked="0" layoutInCell="1" allowOverlap="1" wp14:anchorId="78E4DE27" wp14:editId="296BFA58">
            <wp:simplePos x="0" y="0"/>
            <wp:positionH relativeFrom="column">
              <wp:posOffset>2198370</wp:posOffset>
            </wp:positionH>
            <wp:positionV relativeFrom="paragraph">
              <wp:posOffset>33655</wp:posOffset>
            </wp:positionV>
            <wp:extent cx="3522345" cy="3743325"/>
            <wp:effectExtent l="0" t="0" r="0" b="3175"/>
            <wp:wrapSquare wrapText="bothSides"/>
            <wp:docPr id="11" name="Image 11" descr="Une image contenant texte, carte de visi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carte de visite, capture d’écran, Police&#10;&#10;Description générée automatiquement"/>
                    <pic:cNvPicPr/>
                  </pic:nvPicPr>
                  <pic:blipFill>
                    <a:blip r:embed="rId16">
                      <a:extLst>
                        <a:ext uri="{28A0092B-C50C-407E-A947-70E740481C1C}">
                          <a14:useLocalDpi xmlns:a14="http://schemas.microsoft.com/office/drawing/2010/main" val="0"/>
                        </a:ext>
                      </a:extLst>
                    </a:blip>
                    <a:stretch>
                      <a:fillRect/>
                    </a:stretch>
                  </pic:blipFill>
                  <pic:spPr>
                    <a:xfrm>
                      <a:off x="0" y="0"/>
                      <a:ext cx="3522345" cy="3743325"/>
                    </a:xfrm>
                    <a:prstGeom prst="rect">
                      <a:avLst/>
                    </a:prstGeom>
                  </pic:spPr>
                </pic:pic>
              </a:graphicData>
            </a:graphic>
            <wp14:sizeRelH relativeFrom="margin">
              <wp14:pctWidth>0</wp14:pctWidth>
            </wp14:sizeRelH>
            <wp14:sizeRelV relativeFrom="margin">
              <wp14:pctHeight>0</wp14:pctHeight>
            </wp14:sizeRelV>
          </wp:anchor>
        </w:drawing>
      </w:r>
      <w:r w:rsidR="00291501" w:rsidRPr="001970EF">
        <w:rPr>
          <w:rFonts w:ascii="Calibri" w:hAnsi="Calibri" w:cs="Calibri"/>
          <w:b/>
          <w:bCs/>
          <w:color w:val="000000"/>
          <w:lang w:val="en-US" w:bidi="he-IL"/>
        </w:rPr>
        <w:t xml:space="preserve">Build a Bank of </w:t>
      </w:r>
      <w:r w:rsidR="00701F00" w:rsidRPr="001970EF">
        <w:rPr>
          <w:rFonts w:ascii="Calibri" w:hAnsi="Calibri" w:cs="Calibri"/>
          <w:b/>
          <w:bCs/>
          <w:color w:val="000000"/>
          <w:lang w:val="en-US" w:bidi="he-IL"/>
        </w:rPr>
        <w:t xml:space="preserve">Objections </w:t>
      </w:r>
      <w:r w:rsidR="00291501" w:rsidRPr="001970EF">
        <w:rPr>
          <w:rFonts w:ascii="Calibri" w:hAnsi="Calibri" w:cs="Calibri"/>
          <w:b/>
          <w:bCs/>
          <w:color w:val="000000"/>
          <w:lang w:val="en-US" w:bidi="he-IL"/>
        </w:rPr>
        <w:t>Response</w:t>
      </w:r>
      <w:r w:rsidR="007450BB" w:rsidRPr="001970EF">
        <w:rPr>
          <w:rFonts w:ascii="Calibri" w:hAnsi="Calibri" w:cs="Calibri"/>
          <w:color w:val="000000"/>
          <w:lang w:val="en-US" w:bidi="he-IL"/>
        </w:rPr>
        <w:t xml:space="preserve">: </w:t>
      </w:r>
      <w:r w:rsidR="001970EF" w:rsidRPr="001970EF">
        <w:rPr>
          <w:rFonts w:ascii="Calibri" w:hAnsi="Calibri" w:cs="Calibri"/>
          <w:color w:val="000000"/>
          <w:lang w:val="en-US" w:bidi="he-IL"/>
        </w:rPr>
        <w:t>Prepare answers in advance to counter all kinds of objections. This way, you minimize the chances of being surprised and unsettled. By preparing your answers in advance, you put all the chances on your side to keep control of the discussions, while avoiding stirring up tension.</w:t>
      </w:r>
    </w:p>
    <w:p w14:paraId="550530CA" w14:textId="77777777" w:rsidR="001970EF" w:rsidRPr="001970EF" w:rsidRDefault="001970EF" w:rsidP="001970EF">
      <w:pPr>
        <w:pStyle w:val="Paragraphedeliste"/>
        <w:rPr>
          <w:rFonts w:ascii="Calibri" w:hAnsi="Calibri" w:cs="Calibri"/>
          <w:b/>
          <w:bCs/>
          <w:color w:val="000000"/>
          <w:lang w:val="en-US" w:bidi="he-IL"/>
        </w:rPr>
      </w:pPr>
    </w:p>
    <w:p w14:paraId="469DD735" w14:textId="77777777" w:rsidR="001970EF" w:rsidRDefault="00291501" w:rsidP="001970EF">
      <w:pPr>
        <w:pStyle w:val="Paragraphedeliste"/>
        <w:numPr>
          <w:ilvl w:val="0"/>
          <w:numId w:val="14"/>
        </w:numPr>
        <w:ind w:left="360"/>
        <w:jc w:val="both"/>
        <w:rPr>
          <w:rFonts w:ascii="Calibri" w:hAnsi="Calibri" w:cs="Calibri"/>
          <w:color w:val="000000"/>
          <w:lang w:val="en-US" w:bidi="he-IL"/>
        </w:rPr>
      </w:pPr>
      <w:r w:rsidRPr="001970EF">
        <w:rPr>
          <w:rFonts w:ascii="Calibri" w:hAnsi="Calibri" w:cs="Calibri"/>
          <w:b/>
          <w:bCs/>
          <w:color w:val="000000"/>
          <w:lang w:val="en-US" w:bidi="he-IL"/>
        </w:rPr>
        <w:t xml:space="preserve">Prepare an </w:t>
      </w:r>
      <w:r w:rsidR="002C3BB6" w:rsidRPr="001970EF">
        <w:rPr>
          <w:rFonts w:ascii="Calibri" w:hAnsi="Calibri" w:cs="Calibri"/>
          <w:b/>
          <w:bCs/>
          <w:color w:val="000000"/>
          <w:lang w:val="en-US" w:bidi="he-IL"/>
        </w:rPr>
        <w:t>E</w:t>
      </w:r>
      <w:r w:rsidRPr="001970EF">
        <w:rPr>
          <w:rFonts w:ascii="Calibri" w:hAnsi="Calibri" w:cs="Calibri"/>
          <w:b/>
          <w:bCs/>
          <w:color w:val="000000"/>
          <w:lang w:val="en-US" w:bidi="he-IL"/>
        </w:rPr>
        <w:t xml:space="preserve">xit </w:t>
      </w:r>
      <w:r w:rsidR="002C3BB6" w:rsidRPr="001970EF">
        <w:rPr>
          <w:rFonts w:ascii="Calibri" w:hAnsi="Calibri" w:cs="Calibri"/>
          <w:b/>
          <w:bCs/>
          <w:color w:val="000000"/>
          <w:lang w:val="en-US" w:bidi="he-IL"/>
        </w:rPr>
        <w:t>S</w:t>
      </w:r>
      <w:r w:rsidRPr="001970EF">
        <w:rPr>
          <w:rFonts w:ascii="Calibri" w:hAnsi="Calibri" w:cs="Calibri"/>
          <w:b/>
          <w:bCs/>
          <w:color w:val="000000"/>
          <w:lang w:val="en-US" w:bidi="he-IL"/>
        </w:rPr>
        <w:t>trategy</w:t>
      </w:r>
      <w:r w:rsidRPr="001970EF">
        <w:rPr>
          <w:rFonts w:ascii="Calibri" w:hAnsi="Calibri" w:cs="Calibri"/>
          <w:color w:val="000000"/>
          <w:lang w:val="en-US" w:bidi="he-IL"/>
        </w:rPr>
        <w:t xml:space="preserve"> </w:t>
      </w:r>
      <w:r w:rsidR="001970EF" w:rsidRPr="001970EF">
        <w:rPr>
          <w:rFonts w:ascii="Calibri" w:hAnsi="Calibri" w:cs="Calibri"/>
          <w:color w:val="000000"/>
          <w:lang w:val="en-US" w:bidi="he-IL"/>
        </w:rPr>
        <w:t xml:space="preserve">Prepare an Exit Strategy to Overcome </w:t>
      </w:r>
      <w:r w:rsidR="001970EF">
        <w:rPr>
          <w:rFonts w:ascii="Calibri" w:hAnsi="Calibri" w:cs="Calibri"/>
          <w:color w:val="000000"/>
          <w:lang w:val="en-US" w:bidi="he-IL"/>
        </w:rPr>
        <w:t>c</w:t>
      </w:r>
      <w:r w:rsidR="001970EF" w:rsidRPr="001970EF">
        <w:rPr>
          <w:rFonts w:ascii="Calibri" w:hAnsi="Calibri" w:cs="Calibri"/>
          <w:color w:val="000000"/>
          <w:lang w:val="en-US" w:bidi="he-IL"/>
        </w:rPr>
        <w:t>hallenges,</w:t>
      </w:r>
      <w:r w:rsidR="001970EF">
        <w:rPr>
          <w:rFonts w:ascii="Calibri" w:hAnsi="Calibri" w:cs="Calibri"/>
          <w:color w:val="000000"/>
          <w:lang w:val="en-US" w:bidi="he-IL"/>
        </w:rPr>
        <w:t xml:space="preserve"> c</w:t>
      </w:r>
      <w:r w:rsidR="001970EF" w:rsidRPr="001970EF">
        <w:rPr>
          <w:rFonts w:ascii="Calibri" w:hAnsi="Calibri" w:cs="Calibri"/>
          <w:color w:val="000000"/>
          <w:lang w:val="en-US" w:bidi="he-IL"/>
        </w:rPr>
        <w:t xml:space="preserve">reate </w:t>
      </w:r>
      <w:r w:rsidR="001970EF">
        <w:rPr>
          <w:rFonts w:ascii="Calibri" w:hAnsi="Calibri" w:cs="Calibri"/>
          <w:color w:val="000000"/>
          <w:lang w:val="en-US" w:bidi="he-IL"/>
        </w:rPr>
        <w:t>i</w:t>
      </w:r>
      <w:r w:rsidR="001970EF" w:rsidRPr="001970EF">
        <w:rPr>
          <w:rFonts w:ascii="Calibri" w:hAnsi="Calibri" w:cs="Calibri"/>
          <w:color w:val="000000"/>
          <w:lang w:val="en-US" w:bidi="he-IL"/>
        </w:rPr>
        <w:t xml:space="preserve">ndependency, </w:t>
      </w:r>
      <w:r w:rsidR="001970EF">
        <w:rPr>
          <w:rFonts w:ascii="Calibri" w:hAnsi="Calibri" w:cs="Calibri"/>
          <w:color w:val="000000"/>
          <w:lang w:val="en-US" w:bidi="he-IL"/>
        </w:rPr>
        <w:t>a</w:t>
      </w:r>
      <w:r w:rsidR="001970EF" w:rsidRPr="001970EF">
        <w:rPr>
          <w:rFonts w:ascii="Calibri" w:hAnsi="Calibri" w:cs="Calibri"/>
          <w:color w:val="000000"/>
          <w:lang w:val="en-US" w:bidi="he-IL"/>
        </w:rPr>
        <w:t xml:space="preserve">dapt </w:t>
      </w:r>
      <w:r w:rsidR="001970EF">
        <w:rPr>
          <w:rFonts w:ascii="Calibri" w:hAnsi="Calibri" w:cs="Calibri"/>
          <w:color w:val="000000"/>
          <w:lang w:val="en-US" w:bidi="he-IL"/>
        </w:rPr>
        <w:t>s</w:t>
      </w:r>
      <w:r w:rsidR="001970EF" w:rsidRPr="001970EF">
        <w:rPr>
          <w:rFonts w:ascii="Calibri" w:hAnsi="Calibri" w:cs="Calibri"/>
          <w:color w:val="000000"/>
          <w:lang w:val="en-US" w:bidi="he-IL"/>
        </w:rPr>
        <w:t xml:space="preserve">upply </w:t>
      </w:r>
      <w:r w:rsidR="001970EF">
        <w:rPr>
          <w:rFonts w:ascii="Calibri" w:hAnsi="Calibri" w:cs="Calibri"/>
          <w:color w:val="000000"/>
          <w:lang w:val="en-US" w:bidi="he-IL"/>
        </w:rPr>
        <w:t>c</w:t>
      </w:r>
      <w:r w:rsidR="001970EF" w:rsidRPr="001970EF">
        <w:rPr>
          <w:rFonts w:ascii="Calibri" w:hAnsi="Calibri" w:cs="Calibri"/>
          <w:color w:val="000000"/>
          <w:lang w:val="en-US" w:bidi="he-IL"/>
        </w:rPr>
        <w:t xml:space="preserve">hain and </w:t>
      </w:r>
      <w:r w:rsidR="001970EF">
        <w:rPr>
          <w:rFonts w:ascii="Calibri" w:hAnsi="Calibri" w:cs="Calibri"/>
          <w:color w:val="000000"/>
          <w:lang w:val="en-US" w:bidi="he-IL"/>
        </w:rPr>
        <w:t>s</w:t>
      </w:r>
      <w:r w:rsidR="001970EF" w:rsidRPr="001970EF">
        <w:rPr>
          <w:rFonts w:ascii="Calibri" w:hAnsi="Calibri" w:cs="Calibri"/>
          <w:color w:val="000000"/>
          <w:lang w:val="en-US" w:bidi="he-IL"/>
        </w:rPr>
        <w:t>treamline Processes.</w:t>
      </w:r>
    </w:p>
    <w:p w14:paraId="3055EB7D" w14:textId="77777777" w:rsidR="001970EF" w:rsidRPr="001970EF" w:rsidRDefault="001970EF" w:rsidP="001970EF">
      <w:pPr>
        <w:pStyle w:val="Paragraphedeliste"/>
        <w:rPr>
          <w:rFonts w:ascii="Calibri" w:hAnsi="Calibri" w:cs="Calibri"/>
          <w:b/>
          <w:bCs/>
          <w:color w:val="000000"/>
          <w:lang w:val="en-US" w:bidi="he-IL"/>
        </w:rPr>
      </w:pPr>
    </w:p>
    <w:p w14:paraId="0BCB73A9" w14:textId="77777777" w:rsidR="001970EF" w:rsidRDefault="007450BB" w:rsidP="001970EF">
      <w:pPr>
        <w:pStyle w:val="Paragraphedeliste"/>
        <w:numPr>
          <w:ilvl w:val="0"/>
          <w:numId w:val="14"/>
        </w:numPr>
        <w:ind w:left="360"/>
        <w:jc w:val="both"/>
        <w:rPr>
          <w:rFonts w:ascii="Calibri" w:hAnsi="Calibri" w:cs="Calibri"/>
          <w:color w:val="000000"/>
          <w:lang w:val="en-US" w:bidi="he-IL"/>
        </w:rPr>
      </w:pPr>
      <w:r w:rsidRPr="001970EF">
        <w:rPr>
          <w:rFonts w:ascii="Calibri" w:hAnsi="Calibri" w:cs="Calibri"/>
          <w:b/>
          <w:bCs/>
          <w:color w:val="000000"/>
          <w:lang w:val="en-US" w:bidi="he-IL"/>
        </w:rPr>
        <w:lastRenderedPageBreak/>
        <w:t>Prepare an Annual Plan for 2024</w:t>
      </w:r>
      <w:r w:rsidRPr="001970EF">
        <w:rPr>
          <w:rFonts w:ascii="Calibri" w:hAnsi="Calibri" w:cs="Calibri"/>
          <w:color w:val="000000"/>
          <w:lang w:val="en-US" w:bidi="he-IL"/>
        </w:rPr>
        <w:t xml:space="preserve">: </w:t>
      </w:r>
      <w:r w:rsidR="001970EF">
        <w:rPr>
          <w:rFonts w:ascii="Calibri" w:hAnsi="Calibri" w:cs="Calibri"/>
          <w:color w:val="000000"/>
          <w:lang w:val="en-US" w:bidi="he-IL"/>
        </w:rPr>
        <w:t>d</w:t>
      </w:r>
      <w:r w:rsidR="001970EF" w:rsidRPr="001970EF">
        <w:rPr>
          <w:rFonts w:ascii="Calibri" w:hAnsi="Calibri" w:cs="Calibri"/>
          <w:color w:val="000000"/>
          <w:lang w:val="en-US" w:bidi="he-IL"/>
        </w:rPr>
        <w:t xml:space="preserve">rawing up an Annual Plan will help you and your team to succeed in the year ahead by setting clear objectives and a strategy for achieving them. This plan must include a Recovery section and target New Markets. Draw up a plan for the post-war era: Resize &amp; </w:t>
      </w:r>
      <w:proofErr w:type="spellStart"/>
      <w:r w:rsidR="001970EF" w:rsidRPr="001970EF">
        <w:rPr>
          <w:rFonts w:ascii="Calibri" w:hAnsi="Calibri" w:cs="Calibri"/>
          <w:color w:val="000000"/>
          <w:lang w:val="en-US" w:bidi="he-IL"/>
        </w:rPr>
        <w:t>Rightsize</w:t>
      </w:r>
      <w:proofErr w:type="spellEnd"/>
      <w:r w:rsidR="001970EF" w:rsidRPr="001970EF">
        <w:rPr>
          <w:rFonts w:ascii="Calibri" w:hAnsi="Calibri" w:cs="Calibri"/>
          <w:color w:val="000000"/>
          <w:lang w:val="en-US" w:bidi="he-IL"/>
        </w:rPr>
        <w:t>, Restructure &amp; Delegate</w:t>
      </w:r>
      <w:r w:rsidR="001970EF">
        <w:rPr>
          <w:rFonts w:ascii="Calibri" w:hAnsi="Calibri" w:cs="Calibri"/>
          <w:color w:val="000000"/>
          <w:lang w:val="en-US" w:bidi="he-IL"/>
        </w:rPr>
        <w:t xml:space="preserve">. </w:t>
      </w:r>
    </w:p>
    <w:p w14:paraId="1720C1CF" w14:textId="77777777" w:rsidR="001970EF" w:rsidRPr="001970EF" w:rsidRDefault="001970EF" w:rsidP="001970EF">
      <w:pPr>
        <w:pStyle w:val="Paragraphedeliste"/>
        <w:rPr>
          <w:rFonts w:ascii="Calibri" w:hAnsi="Calibri" w:cs="Calibri"/>
          <w:b/>
          <w:bCs/>
          <w:color w:val="000000"/>
          <w:lang w:val="en-US" w:bidi="he-IL"/>
        </w:rPr>
      </w:pPr>
    </w:p>
    <w:p w14:paraId="77B0E522" w14:textId="77777777" w:rsidR="001970EF" w:rsidRPr="001970EF" w:rsidRDefault="007450BB" w:rsidP="001970EF">
      <w:pPr>
        <w:pStyle w:val="Paragraphedeliste"/>
        <w:numPr>
          <w:ilvl w:val="0"/>
          <w:numId w:val="14"/>
        </w:numPr>
        <w:ind w:left="360"/>
        <w:jc w:val="both"/>
        <w:rPr>
          <w:rFonts w:ascii="Calibri" w:hAnsi="Calibri" w:cs="Calibri"/>
          <w:color w:val="000000"/>
          <w:lang w:val="en-US" w:bidi="he-IL"/>
        </w:rPr>
      </w:pPr>
      <w:r w:rsidRPr="001970EF">
        <w:rPr>
          <w:rFonts w:ascii="Calibri" w:hAnsi="Calibri" w:cs="Calibri"/>
          <w:b/>
          <w:bCs/>
          <w:color w:val="000000"/>
          <w:lang w:val="en-US" w:bidi="he-IL"/>
        </w:rPr>
        <w:t xml:space="preserve">Develop a </w:t>
      </w:r>
      <w:r w:rsidR="002C3BB6" w:rsidRPr="001970EF">
        <w:rPr>
          <w:rFonts w:ascii="Calibri" w:hAnsi="Calibri" w:cs="Calibri"/>
          <w:b/>
          <w:bCs/>
          <w:color w:val="000000"/>
          <w:lang w:val="en-US" w:bidi="he-IL"/>
        </w:rPr>
        <w:t>C</w:t>
      </w:r>
      <w:r w:rsidRPr="001970EF">
        <w:rPr>
          <w:rFonts w:ascii="Calibri" w:hAnsi="Calibri" w:cs="Calibri"/>
          <w:b/>
          <w:bCs/>
          <w:color w:val="000000"/>
          <w:lang w:val="en-US" w:bidi="he-IL"/>
        </w:rPr>
        <w:t xml:space="preserve">ommunication </w:t>
      </w:r>
      <w:r w:rsidR="002C3BB6" w:rsidRPr="001970EF">
        <w:rPr>
          <w:rFonts w:ascii="Calibri" w:hAnsi="Calibri" w:cs="Calibri"/>
          <w:b/>
          <w:bCs/>
          <w:color w:val="000000"/>
          <w:lang w:val="en-US" w:bidi="he-IL"/>
        </w:rPr>
        <w:t>St</w:t>
      </w:r>
      <w:r w:rsidRPr="001970EF">
        <w:rPr>
          <w:rFonts w:ascii="Calibri" w:hAnsi="Calibri" w:cs="Calibri"/>
          <w:b/>
          <w:bCs/>
          <w:color w:val="000000"/>
          <w:lang w:val="en-US" w:bidi="he-IL"/>
        </w:rPr>
        <w:t>rategy</w:t>
      </w:r>
      <w:r w:rsidRPr="001970EF">
        <w:rPr>
          <w:rFonts w:ascii="Calibri" w:hAnsi="Calibri" w:cs="Calibri"/>
          <w:color w:val="000000"/>
          <w:lang w:val="en-US" w:bidi="he-IL"/>
        </w:rPr>
        <w:t xml:space="preserve">: </w:t>
      </w:r>
      <w:r w:rsidR="001970EF" w:rsidRPr="001970EF">
        <w:rPr>
          <w:rFonts w:ascii="Calibri" w:hAnsi="Calibri" w:cs="Calibri"/>
          <w:color w:val="000000"/>
          <w:lang w:val="en-US" w:bidi="he-IL"/>
        </w:rPr>
        <w:t>Its vital to Build Trust and Assure accountability through a Clear communication and regular Update on status. Commit to Deliver.</w:t>
      </w:r>
      <w:r w:rsidR="001970EF" w:rsidRPr="001970EF">
        <w:rPr>
          <w:rFonts w:ascii="Times New Roman" w:eastAsia="Times New Roman" w:hAnsi="Times New Roman" w:cs="Times New Roman"/>
          <w:b/>
          <w:bCs/>
          <w:color w:val="FBDC6A"/>
          <w:lang w:eastAsia="fr-FR" w:bidi="he-IL"/>
        </w:rPr>
        <w:t xml:space="preserve"> </w:t>
      </w:r>
    </w:p>
    <w:p w14:paraId="5853376C" w14:textId="77777777" w:rsidR="001970EF" w:rsidRPr="001970EF" w:rsidRDefault="001970EF" w:rsidP="001970EF">
      <w:pPr>
        <w:pStyle w:val="Paragraphedeliste"/>
        <w:rPr>
          <w:rFonts w:ascii="Calibri" w:hAnsi="Calibri" w:cs="Calibri"/>
          <w:b/>
          <w:bCs/>
          <w:color w:val="000000"/>
          <w:lang w:val="en-US" w:bidi="he-IL"/>
        </w:rPr>
      </w:pPr>
    </w:p>
    <w:p w14:paraId="6127A0D4" w14:textId="70974EA4" w:rsidR="001970EF" w:rsidRPr="001970EF" w:rsidRDefault="007450BB" w:rsidP="001970EF">
      <w:pPr>
        <w:pStyle w:val="Paragraphedeliste"/>
        <w:numPr>
          <w:ilvl w:val="0"/>
          <w:numId w:val="14"/>
        </w:numPr>
        <w:ind w:left="360"/>
        <w:jc w:val="both"/>
        <w:rPr>
          <w:rFonts w:ascii="Calibri" w:hAnsi="Calibri" w:cs="Calibri"/>
          <w:color w:val="000000"/>
          <w:lang w:val="en-US" w:bidi="he-IL"/>
        </w:rPr>
      </w:pPr>
      <w:r w:rsidRPr="001970EF">
        <w:rPr>
          <w:rFonts w:ascii="Calibri" w:hAnsi="Calibri" w:cs="Calibri"/>
          <w:b/>
          <w:bCs/>
          <w:color w:val="000000"/>
          <w:lang w:val="en-US" w:bidi="he-IL"/>
        </w:rPr>
        <w:t>Mitigate the Risks</w:t>
      </w:r>
      <w:r w:rsidRPr="001970EF">
        <w:rPr>
          <w:rFonts w:ascii="Calibri" w:hAnsi="Calibri" w:cs="Calibri"/>
          <w:color w:val="000000"/>
          <w:lang w:val="en-US" w:bidi="he-IL"/>
        </w:rPr>
        <w:t xml:space="preserve">: </w:t>
      </w:r>
      <w:r w:rsidR="001970EF" w:rsidRPr="001970EF">
        <w:rPr>
          <w:rFonts w:ascii="Calibri" w:hAnsi="Calibri" w:cs="Calibri"/>
          <w:color w:val="000000"/>
          <w:lang w:val="en-US" w:bidi="he-IL"/>
        </w:rPr>
        <w:t xml:space="preserve">Monitor the situation Assess challenges, Limit liabilities, Activate Insurance. </w:t>
      </w:r>
    </w:p>
    <w:p w14:paraId="4B624B22" w14:textId="4851C5F9" w:rsidR="007450BB" w:rsidRPr="001970EF" w:rsidRDefault="007450BB" w:rsidP="001970EF">
      <w:pPr>
        <w:jc w:val="both"/>
        <w:rPr>
          <w:rFonts w:ascii="Calibri" w:hAnsi="Calibri" w:cs="Calibri"/>
          <w:color w:val="000000"/>
          <w:lang w:val="en-US" w:bidi="he-IL"/>
        </w:rPr>
      </w:pPr>
    </w:p>
    <w:p w14:paraId="506EBCB8" w14:textId="68E7C164" w:rsidR="00854650" w:rsidRPr="007450BB" w:rsidRDefault="00854650" w:rsidP="00854650">
      <w:pPr>
        <w:jc w:val="both"/>
        <w:rPr>
          <w:rFonts w:ascii="Calibri" w:hAnsi="Calibri" w:cs="Calibri"/>
          <w:color w:val="000000"/>
          <w:lang w:val="en-US" w:bidi="he-IL"/>
        </w:rPr>
      </w:pPr>
      <w:r w:rsidRPr="00854650">
        <w:rPr>
          <w:rFonts w:ascii="Calibri" w:hAnsi="Calibri" w:cs="Calibri"/>
          <w:color w:val="000000"/>
          <w:lang w:val="en-US" w:bidi="he-IL"/>
        </w:rPr>
        <w:t xml:space="preserve">For jobseekers, this period of crisis can also be a good opportunity. Put all the chances on your side by updating your CV and </w:t>
      </w:r>
      <w:r w:rsidR="00DB4DCF" w:rsidRPr="00854650">
        <w:rPr>
          <w:rFonts w:ascii="Calibri" w:hAnsi="Calibri" w:cs="Calibri"/>
          <w:color w:val="000000"/>
          <w:lang w:val="en-US" w:bidi="he-IL"/>
        </w:rPr>
        <w:t>LinkedIn</w:t>
      </w:r>
      <w:r w:rsidRPr="00854650">
        <w:rPr>
          <w:rFonts w:ascii="Calibri" w:hAnsi="Calibri" w:cs="Calibri"/>
          <w:color w:val="000000"/>
          <w:lang w:val="en-US" w:bidi="he-IL"/>
        </w:rPr>
        <w:t xml:space="preserve"> profile. The professional platform will be your best ally in navigating these </w:t>
      </w:r>
      <w:r w:rsidR="00715D13">
        <w:rPr>
          <w:rFonts w:ascii="Calibri" w:hAnsi="Calibri" w:cs="Calibri"/>
          <w:color w:val="000000"/>
          <w:lang w:val="en-US" w:bidi="he-IL"/>
        </w:rPr>
        <w:t>troubled</w:t>
      </w:r>
      <w:r w:rsidRPr="00854650">
        <w:rPr>
          <w:rFonts w:ascii="Calibri" w:hAnsi="Calibri" w:cs="Calibri"/>
          <w:color w:val="000000"/>
          <w:lang w:val="en-US" w:bidi="he-IL"/>
        </w:rPr>
        <w:t xml:space="preserve"> waters</w:t>
      </w:r>
      <w:r>
        <w:rPr>
          <w:rFonts w:ascii="Calibri" w:hAnsi="Calibri" w:cs="Calibri"/>
          <w:color w:val="000000"/>
          <w:lang w:val="en-US" w:bidi="he-IL"/>
        </w:rPr>
        <w:t xml:space="preserve">. </w:t>
      </w:r>
    </w:p>
    <w:p w14:paraId="464A9005" w14:textId="447CE086" w:rsidR="007450BB" w:rsidRPr="007450BB" w:rsidRDefault="00C5292A" w:rsidP="007450BB">
      <w:pPr>
        <w:pStyle w:val="Paragraphedeliste"/>
        <w:jc w:val="both"/>
        <w:rPr>
          <w:rFonts w:ascii="Calibri" w:hAnsi="Calibri" w:cs="Calibri"/>
          <w:color w:val="000000"/>
          <w:lang w:val="en-US" w:bidi="he-IL"/>
        </w:rPr>
      </w:pPr>
      <w:r>
        <w:rPr>
          <w:rFonts w:ascii="Calibri" w:hAnsi="Calibri" w:cs="Calibri"/>
          <w:noProof/>
          <w:color w:val="000000"/>
          <w:lang w:val="en-US" w:bidi="he-IL"/>
        </w:rPr>
        <w:drawing>
          <wp:anchor distT="0" distB="0" distL="114300" distR="114300" simplePos="0" relativeHeight="251694080" behindDoc="0" locked="0" layoutInCell="1" allowOverlap="1" wp14:anchorId="528CF7E3" wp14:editId="6B042939">
            <wp:simplePos x="0" y="0"/>
            <wp:positionH relativeFrom="column">
              <wp:posOffset>-115</wp:posOffset>
            </wp:positionH>
            <wp:positionV relativeFrom="paragraph">
              <wp:posOffset>202911</wp:posOffset>
            </wp:positionV>
            <wp:extent cx="3542030" cy="3764280"/>
            <wp:effectExtent l="0" t="0" r="1270" b="0"/>
            <wp:wrapSquare wrapText="bothSides"/>
            <wp:docPr id="12" name="Image 12" descr="Une image contenant texte, carte de visite, capture d’écran, Carm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 carte de visite, capture d’écran, Carmin&#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3542030" cy="3764280"/>
                    </a:xfrm>
                    <a:prstGeom prst="rect">
                      <a:avLst/>
                    </a:prstGeom>
                  </pic:spPr>
                </pic:pic>
              </a:graphicData>
            </a:graphic>
            <wp14:sizeRelH relativeFrom="margin">
              <wp14:pctWidth>0</wp14:pctWidth>
            </wp14:sizeRelH>
            <wp14:sizeRelV relativeFrom="margin">
              <wp14:pctHeight>0</wp14:pctHeight>
            </wp14:sizeRelV>
          </wp:anchor>
        </w:drawing>
      </w:r>
    </w:p>
    <w:p w14:paraId="4B84211E" w14:textId="540B7F58" w:rsidR="003B76EA" w:rsidRDefault="00854650" w:rsidP="003B76EA">
      <w:pPr>
        <w:jc w:val="both"/>
        <w:rPr>
          <w:rFonts w:ascii="Calibri" w:hAnsi="Calibri" w:cs="Calibri"/>
          <w:color w:val="000000"/>
          <w:lang w:val="en-US" w:bidi="he-IL"/>
        </w:rPr>
      </w:pPr>
      <w:r>
        <w:rPr>
          <w:noProof/>
        </w:rPr>
        <mc:AlternateContent>
          <mc:Choice Requires="wps">
            <w:drawing>
              <wp:anchor distT="0" distB="0" distL="114300" distR="114300" simplePos="0" relativeHeight="251673600" behindDoc="0" locked="0" layoutInCell="1" allowOverlap="1" wp14:anchorId="083BA220" wp14:editId="459DBC5C">
                <wp:simplePos x="0" y="0"/>
                <wp:positionH relativeFrom="column">
                  <wp:posOffset>3771265</wp:posOffset>
                </wp:positionH>
                <wp:positionV relativeFrom="paragraph">
                  <wp:posOffset>125730</wp:posOffset>
                </wp:positionV>
                <wp:extent cx="2285365" cy="683260"/>
                <wp:effectExtent l="0" t="0" r="13335" b="15240"/>
                <wp:wrapSquare wrapText="bothSides"/>
                <wp:docPr id="3" name="Zone de texte 3"/>
                <wp:cNvGraphicFramePr/>
                <a:graphic xmlns:a="http://schemas.openxmlformats.org/drawingml/2006/main">
                  <a:graphicData uri="http://schemas.microsoft.com/office/word/2010/wordprocessingShape">
                    <wps:wsp>
                      <wps:cNvSpPr txBox="1"/>
                      <wps:spPr>
                        <a:xfrm>
                          <a:off x="0" y="0"/>
                          <a:ext cx="2285365" cy="683260"/>
                        </a:xfrm>
                        <a:prstGeom prst="rect">
                          <a:avLst/>
                        </a:prstGeom>
                        <a:noFill/>
                        <a:ln>
                          <a:solidFill>
                            <a:srgbClr val="FF0000"/>
                          </a:solidFill>
                        </a:ln>
                      </wps:spPr>
                      <wps:style>
                        <a:lnRef idx="2">
                          <a:schemeClr val="accent1"/>
                        </a:lnRef>
                        <a:fillRef idx="1">
                          <a:schemeClr val="lt1"/>
                        </a:fillRef>
                        <a:effectRef idx="0">
                          <a:schemeClr val="accent1"/>
                        </a:effectRef>
                        <a:fontRef idx="minor">
                          <a:schemeClr val="dk1"/>
                        </a:fontRef>
                      </wps:style>
                      <wps:txbx>
                        <w:txbxContent>
                          <w:p w14:paraId="0292761D" w14:textId="77777777" w:rsidR="003B76EA" w:rsidRPr="00E5341B" w:rsidRDefault="003B76EA" w:rsidP="003B76EA">
                            <w:pPr>
                              <w:jc w:val="center"/>
                              <w:rPr>
                                <w:rFonts w:ascii="Calibri" w:hAnsi="Calibri" w:cs="Calibri"/>
                                <w:bCs/>
                                <w:i/>
                                <w:iCs/>
                                <w:color w:val="FF0000"/>
                                <w:sz w:val="32"/>
                                <w:szCs w:val="32"/>
                                <w:lang w:val="en-US"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5341B">
                              <w:rPr>
                                <w:rFonts w:ascii="Calibri" w:hAnsi="Calibri" w:cs="Calibri"/>
                                <w:bCs/>
                                <w:i/>
                                <w:iCs/>
                                <w:color w:val="FF0000"/>
                                <w:sz w:val="32"/>
                                <w:szCs w:val="32"/>
                                <w:lang w:val="en-US"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What’s the next step?</w:t>
                            </w:r>
                          </w:p>
                          <w:p w14:paraId="47C9E3B7" w14:textId="77777777" w:rsidR="003B76EA" w:rsidRPr="00E5341B" w:rsidRDefault="003B76EA" w:rsidP="003B76EA">
                            <w:pPr>
                              <w:jc w:val="center"/>
                              <w:rPr>
                                <w:rFonts w:ascii="Calibri" w:hAnsi="Calibri" w:cs="Calibri"/>
                                <w:i/>
                                <w:iCs/>
                                <w:color w:val="FF0000"/>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5341B">
                              <w:rPr>
                                <w:rFonts w:ascii="Calibri" w:hAnsi="Calibri" w:cs="Calibri"/>
                                <w:bCs/>
                                <w:i/>
                                <w:iCs/>
                                <w:color w:val="FF0000"/>
                                <w:sz w:val="32"/>
                                <w:szCs w:val="32"/>
                                <w:lang w:val="en-US"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should I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3BA220" id="_x0000_t202" coordsize="21600,21600" o:spt="202" path="m,l,21600r21600,l21600,xe">
                <v:stroke joinstyle="miter"/>
                <v:path gradientshapeok="t" o:connecttype="rect"/>
              </v:shapetype>
              <v:shape id="Zone de texte 3" o:spid="_x0000_s1026" type="#_x0000_t202" style="position:absolute;left:0;text-align:left;margin-left:296.95pt;margin-top:9.9pt;width:179.95pt;height:53.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" filled="f" strokecolor="red" strokeweight="1pt">
                <v:textbox>
                  <w:txbxContent>
                    <w:p w14:paraId="0292761D" w14:textId="77777777" w:rsidR="003B76EA" w:rsidRPr="00E5341B" w:rsidRDefault="003B76EA" w:rsidP="003B76EA">
                      <w:pPr>
                        <w:jc w:val="center"/>
                        <w:rPr>
                          <w:rFonts w:ascii="Calibri" w:hAnsi="Calibri" w:cs="Calibri"/>
                          <w:bCs/>
                          <w:i/>
                          <w:iCs/>
                          <w:color w:val="FF0000"/>
                          <w:sz w:val="32"/>
                          <w:szCs w:val="32"/>
                          <w:lang w:val="en-US"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5341B">
                        <w:rPr>
                          <w:rFonts w:ascii="Calibri" w:hAnsi="Calibri" w:cs="Calibri"/>
                          <w:bCs/>
                          <w:i/>
                          <w:iCs/>
                          <w:color w:val="FF0000"/>
                          <w:sz w:val="32"/>
                          <w:szCs w:val="32"/>
                          <w:lang w:val="en-US"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What’s the next step?</w:t>
                      </w:r>
                    </w:p>
                    <w:p w14:paraId="47C9E3B7" w14:textId="77777777" w:rsidR="003B76EA" w:rsidRPr="00E5341B" w:rsidRDefault="003B76EA" w:rsidP="003B76EA">
                      <w:pPr>
                        <w:jc w:val="center"/>
                        <w:rPr>
                          <w:rFonts w:ascii="Calibri" w:hAnsi="Calibri" w:cs="Calibri"/>
                          <w:i/>
                          <w:iCs/>
                          <w:color w:val="FF0000"/>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5341B">
                        <w:rPr>
                          <w:rFonts w:ascii="Calibri" w:hAnsi="Calibri" w:cs="Calibri"/>
                          <w:bCs/>
                          <w:i/>
                          <w:iCs/>
                          <w:color w:val="FF0000"/>
                          <w:sz w:val="32"/>
                          <w:szCs w:val="32"/>
                          <w:lang w:val="en-US"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should I do?</w:t>
                      </w:r>
                    </w:p>
                  </w:txbxContent>
                </v:textbox>
                <w10:wrap type="square"/>
              </v:shape>
            </w:pict>
          </mc:Fallback>
        </mc:AlternateContent>
      </w:r>
      <w:r>
        <w:rPr>
          <w:rFonts w:ascii="Calibri" w:hAnsi="Calibri" w:cs="Calibri"/>
          <w:noProof/>
          <w:color w:val="000000"/>
          <w:lang w:val="en-US" w:bidi="he-IL"/>
        </w:rPr>
        <w:drawing>
          <wp:anchor distT="0" distB="0" distL="114300" distR="114300" simplePos="0" relativeHeight="251672576" behindDoc="0" locked="0" layoutInCell="1" allowOverlap="1" wp14:anchorId="6250A788" wp14:editId="574D57C5">
            <wp:simplePos x="0" y="0"/>
            <wp:positionH relativeFrom="column">
              <wp:posOffset>3771265</wp:posOffset>
            </wp:positionH>
            <wp:positionV relativeFrom="paragraph">
              <wp:posOffset>1151255</wp:posOffset>
            </wp:positionV>
            <wp:extent cx="2317115" cy="2627630"/>
            <wp:effectExtent l="0" t="0" r="0" b="1270"/>
            <wp:wrapSquare wrapText="bothSides"/>
            <wp:docPr id="5" name="Image 5" descr="Une image contenant texte, capture d’écran, Police,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pture d’écran, Police, Rectangle&#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2317115" cy="2627630"/>
                    </a:xfrm>
                    <a:prstGeom prst="rect">
                      <a:avLst/>
                    </a:prstGeom>
                  </pic:spPr>
                </pic:pic>
              </a:graphicData>
            </a:graphic>
            <wp14:sizeRelH relativeFrom="margin">
              <wp14:pctWidth>0</wp14:pctWidth>
            </wp14:sizeRelH>
            <wp14:sizeRelV relativeFrom="margin">
              <wp14:pctHeight>0</wp14:pctHeight>
            </wp14:sizeRelV>
          </wp:anchor>
        </w:drawing>
      </w:r>
    </w:p>
    <w:p w14:paraId="65E5388D" w14:textId="25B763EC" w:rsidR="00F90818" w:rsidRDefault="00F90818" w:rsidP="002C3BB6">
      <w:pPr>
        <w:rPr>
          <w:rFonts w:ascii="Calibri" w:hAnsi="Calibri" w:cs="Calibri"/>
          <w:color w:val="000000"/>
          <w:lang w:val="en-US" w:bidi="he-IL"/>
        </w:rPr>
      </w:pPr>
    </w:p>
    <w:p w14:paraId="07812164" w14:textId="77777777" w:rsidR="00F90818" w:rsidRDefault="00F90818" w:rsidP="002C3BB6">
      <w:pPr>
        <w:rPr>
          <w:rFonts w:ascii="Calibri" w:hAnsi="Calibri" w:cs="Calibri"/>
          <w:color w:val="000000"/>
          <w:lang w:val="en-US" w:bidi="he-IL"/>
        </w:rPr>
      </w:pPr>
    </w:p>
    <w:p w14:paraId="22A22C70" w14:textId="3CF60078" w:rsidR="002C3BB6" w:rsidRDefault="002C3BB6" w:rsidP="002C3BB6">
      <w:pPr>
        <w:rPr>
          <w:rFonts w:ascii="Calibri" w:hAnsi="Calibri" w:cs="Calibri"/>
          <w:color w:val="000000"/>
          <w:lang w:val="en-US" w:bidi="he-IL"/>
        </w:rPr>
      </w:pPr>
      <w:r w:rsidRPr="002C3BB6">
        <w:rPr>
          <w:rFonts w:ascii="Calibri" w:hAnsi="Calibri" w:cs="Calibri"/>
          <w:color w:val="000000"/>
          <w:lang w:val="en-US" w:bidi="he-IL"/>
        </w:rPr>
        <w:t xml:space="preserve">Here are a few tips on corporate leadership in times of crisis: </w:t>
      </w:r>
    </w:p>
    <w:p w14:paraId="4D8E40AB" w14:textId="120A483B" w:rsidR="002C3BB6" w:rsidRPr="002C3BB6" w:rsidRDefault="002C3BB6" w:rsidP="002C3BB6">
      <w:pPr>
        <w:pStyle w:val="Paragraphedeliste"/>
        <w:numPr>
          <w:ilvl w:val="0"/>
          <w:numId w:val="16"/>
        </w:numPr>
        <w:rPr>
          <w:rFonts w:ascii="Calibri" w:hAnsi="Calibri" w:cs="Calibri"/>
          <w:color w:val="000000"/>
          <w:lang w:val="en-US" w:bidi="he-IL"/>
        </w:rPr>
      </w:pPr>
      <w:r w:rsidRPr="002C3BB6">
        <w:rPr>
          <w:rFonts w:ascii="Calibri" w:hAnsi="Calibri" w:cs="Calibri"/>
          <w:color w:val="000000"/>
          <w:lang w:val="en-US" w:bidi="he-IL"/>
        </w:rPr>
        <w:t>How to separate my area of control from that which is not under my control</w:t>
      </w:r>
    </w:p>
    <w:p w14:paraId="48713322" w14:textId="5FFB500B" w:rsidR="002C3BB6" w:rsidRDefault="002C3BB6" w:rsidP="002C3BB6">
      <w:pPr>
        <w:pStyle w:val="Paragraphedeliste"/>
        <w:numPr>
          <w:ilvl w:val="0"/>
          <w:numId w:val="16"/>
        </w:numPr>
        <w:rPr>
          <w:rFonts w:ascii="Calibri" w:hAnsi="Calibri" w:cs="Calibri"/>
          <w:color w:val="000000"/>
          <w:lang w:val="en-US" w:bidi="he-IL"/>
        </w:rPr>
      </w:pPr>
      <w:r w:rsidRPr="002C3BB6">
        <w:rPr>
          <w:rFonts w:ascii="Calibri" w:hAnsi="Calibri" w:cs="Calibri"/>
          <w:color w:val="000000"/>
          <w:lang w:val="en-US" w:bidi="he-IL"/>
        </w:rPr>
        <w:t xml:space="preserve">How to break down each challenge and </w:t>
      </w:r>
      <w:proofErr w:type="spellStart"/>
      <w:r w:rsidRPr="002C3BB6">
        <w:rPr>
          <w:rFonts w:ascii="Calibri" w:hAnsi="Calibri" w:cs="Calibri"/>
          <w:color w:val="000000"/>
          <w:lang w:val="en-US" w:bidi="he-IL"/>
        </w:rPr>
        <w:t>prioritise</w:t>
      </w:r>
      <w:proofErr w:type="spellEnd"/>
      <w:r w:rsidRPr="002C3BB6">
        <w:rPr>
          <w:rFonts w:ascii="Calibri" w:hAnsi="Calibri" w:cs="Calibri"/>
          <w:color w:val="000000"/>
          <w:lang w:val="en-US" w:bidi="he-IL"/>
        </w:rPr>
        <w:t xml:space="preserve"> between important and urgent</w:t>
      </w:r>
    </w:p>
    <w:p w14:paraId="48767B48" w14:textId="063DFC00" w:rsidR="002C3BB6" w:rsidRDefault="002C3BB6" w:rsidP="002C3BB6">
      <w:pPr>
        <w:pStyle w:val="Paragraphedeliste"/>
        <w:numPr>
          <w:ilvl w:val="0"/>
          <w:numId w:val="16"/>
        </w:numPr>
        <w:rPr>
          <w:rFonts w:ascii="Calibri" w:hAnsi="Calibri" w:cs="Calibri"/>
          <w:color w:val="000000"/>
          <w:lang w:val="en-US" w:bidi="he-IL"/>
        </w:rPr>
      </w:pPr>
      <w:r w:rsidRPr="002C3BB6">
        <w:rPr>
          <w:rFonts w:ascii="Calibri" w:hAnsi="Calibri" w:cs="Calibri"/>
          <w:color w:val="000000"/>
          <w:lang w:val="en-US" w:bidi="he-IL"/>
        </w:rPr>
        <w:t>How to draw up work plans in conditions of uncertainty</w:t>
      </w:r>
    </w:p>
    <w:p w14:paraId="16463B81" w14:textId="494DCD6C" w:rsidR="002C3BB6" w:rsidRDefault="002C3BB6" w:rsidP="002C3BB6">
      <w:pPr>
        <w:pStyle w:val="Paragraphedeliste"/>
        <w:numPr>
          <w:ilvl w:val="0"/>
          <w:numId w:val="16"/>
        </w:numPr>
        <w:rPr>
          <w:rFonts w:ascii="Calibri" w:hAnsi="Calibri" w:cs="Calibri"/>
          <w:color w:val="000000"/>
          <w:lang w:val="en-US" w:bidi="he-IL"/>
        </w:rPr>
      </w:pPr>
      <w:r w:rsidRPr="002C3BB6">
        <w:rPr>
          <w:rFonts w:ascii="Calibri" w:hAnsi="Calibri" w:cs="Calibri"/>
          <w:color w:val="000000"/>
          <w:lang w:val="en-US" w:bidi="he-IL"/>
        </w:rPr>
        <w:t>How to list execution plans and follow-up tasks</w:t>
      </w:r>
    </w:p>
    <w:p w14:paraId="4FDA3BB3" w14:textId="4355DC0D" w:rsidR="002C3BB6" w:rsidRPr="002C3BB6" w:rsidRDefault="002C3BB6" w:rsidP="002C3BB6">
      <w:pPr>
        <w:pStyle w:val="Paragraphedeliste"/>
        <w:numPr>
          <w:ilvl w:val="0"/>
          <w:numId w:val="16"/>
        </w:numPr>
        <w:rPr>
          <w:rFonts w:ascii="Calibri" w:hAnsi="Calibri" w:cs="Calibri"/>
          <w:color w:val="000000"/>
          <w:lang w:val="en-US" w:bidi="he-IL"/>
        </w:rPr>
      </w:pPr>
      <w:r w:rsidRPr="002C3BB6">
        <w:rPr>
          <w:rFonts w:ascii="Calibri" w:hAnsi="Calibri" w:cs="Calibri"/>
          <w:color w:val="000000"/>
          <w:lang w:val="en-US" w:bidi="he-IL"/>
        </w:rPr>
        <w:t xml:space="preserve">How to lead teams to success. </w:t>
      </w:r>
    </w:p>
    <w:p w14:paraId="0231186C" w14:textId="34A77784" w:rsidR="002C3BB6" w:rsidRPr="002C3BB6" w:rsidRDefault="002C3BB6" w:rsidP="002C3BB6">
      <w:pPr>
        <w:rPr>
          <w:rFonts w:ascii="Calibri" w:hAnsi="Calibri" w:cs="Calibri"/>
          <w:color w:val="000000"/>
          <w:lang w:val="en-US" w:bidi="he-IL"/>
        </w:rPr>
      </w:pPr>
    </w:p>
    <w:p w14:paraId="4B318276" w14:textId="337E965F" w:rsidR="003B76EA" w:rsidRDefault="00E62EBE" w:rsidP="002C3BB6">
      <w:pPr>
        <w:rPr>
          <w:rFonts w:ascii="Calibri" w:hAnsi="Calibri" w:cs="Calibri"/>
          <w:color w:val="000000"/>
          <w:lang w:val="en-US" w:bidi="he-IL"/>
        </w:rPr>
      </w:pPr>
      <w:r>
        <w:rPr>
          <w:rFonts w:ascii="Calibri" w:hAnsi="Calibri" w:cs="Calibri"/>
          <w:noProof/>
          <w:color w:val="000000"/>
          <w:lang w:val="en-US" w:bidi="he-IL"/>
        </w:rPr>
        <w:lastRenderedPageBreak/>
        <w:drawing>
          <wp:anchor distT="0" distB="0" distL="114300" distR="114300" simplePos="0" relativeHeight="251686912" behindDoc="0" locked="0" layoutInCell="1" allowOverlap="1" wp14:anchorId="2C7CFD9F" wp14:editId="161AA580">
            <wp:simplePos x="0" y="0"/>
            <wp:positionH relativeFrom="column">
              <wp:posOffset>2540</wp:posOffset>
            </wp:positionH>
            <wp:positionV relativeFrom="paragraph">
              <wp:posOffset>640715</wp:posOffset>
            </wp:positionV>
            <wp:extent cx="3564890" cy="4229100"/>
            <wp:effectExtent l="0" t="0" r="3810" b="0"/>
            <wp:wrapSquare wrapText="bothSides"/>
            <wp:docPr id="10" name="Image 10" descr="Une image contenant texte, capture d’écran,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capture d’écran, Police, logo&#10;&#10;Description générée automatiquement"/>
                    <pic:cNvPicPr/>
                  </pic:nvPicPr>
                  <pic:blipFill>
                    <a:blip r:embed="rId19">
                      <a:extLst>
                        <a:ext uri="{28A0092B-C50C-407E-A947-70E740481C1C}">
                          <a14:useLocalDpi xmlns:a14="http://schemas.microsoft.com/office/drawing/2010/main" val="0"/>
                        </a:ext>
                      </a:extLst>
                    </a:blip>
                    <a:stretch>
                      <a:fillRect/>
                    </a:stretch>
                  </pic:blipFill>
                  <pic:spPr>
                    <a:xfrm>
                      <a:off x="0" y="0"/>
                      <a:ext cx="3564890" cy="4229100"/>
                    </a:xfrm>
                    <a:prstGeom prst="rect">
                      <a:avLst/>
                    </a:prstGeom>
                  </pic:spPr>
                </pic:pic>
              </a:graphicData>
            </a:graphic>
            <wp14:sizeRelH relativeFrom="margin">
              <wp14:pctWidth>0</wp14:pctWidth>
            </wp14:sizeRelH>
            <wp14:sizeRelV relativeFrom="margin">
              <wp14:pctHeight>0</wp14:pctHeight>
            </wp14:sizeRelV>
          </wp:anchor>
        </w:drawing>
      </w:r>
      <w:r w:rsidR="002C3BB6" w:rsidRPr="002C3BB6">
        <w:rPr>
          <w:rFonts w:ascii="Calibri" w:hAnsi="Calibri" w:cs="Calibri"/>
          <w:color w:val="000000"/>
          <w:lang w:val="en-US" w:bidi="he-IL"/>
        </w:rPr>
        <w:t xml:space="preserve">To find out more about this course, please visit the </w:t>
      </w:r>
      <w:hyperlink r:id="rId20" w:history="1">
        <w:r w:rsidR="002C3BB6" w:rsidRPr="002C3BB6">
          <w:rPr>
            <w:rStyle w:val="Lienhypertexte"/>
            <w:rFonts w:ascii="Calibri" w:hAnsi="Calibri" w:cs="Calibri"/>
            <w:lang w:val="en-US" w:bidi="he-IL"/>
          </w:rPr>
          <w:t>Diplomatic Institute</w:t>
        </w:r>
      </w:hyperlink>
      <w:r w:rsidR="002C3BB6" w:rsidRPr="002C3BB6">
        <w:rPr>
          <w:rFonts w:ascii="Calibri" w:hAnsi="Calibri" w:cs="Calibri"/>
          <w:color w:val="000000"/>
          <w:lang w:val="en-US" w:bidi="he-IL"/>
        </w:rPr>
        <w:t xml:space="preserve"> website to discover </w:t>
      </w:r>
      <w:r w:rsidR="002C3BB6">
        <w:rPr>
          <w:rFonts w:ascii="Calibri" w:hAnsi="Calibri" w:cs="Calibri"/>
          <w:color w:val="000000"/>
          <w:lang w:val="en-US" w:bidi="he-IL"/>
        </w:rPr>
        <w:t>more</w:t>
      </w:r>
      <w:r w:rsidR="002C3BB6" w:rsidRPr="002C3BB6">
        <w:rPr>
          <w:rFonts w:ascii="Calibri" w:hAnsi="Calibri" w:cs="Calibri"/>
          <w:color w:val="000000"/>
          <w:lang w:val="en-US" w:bidi="he-IL"/>
        </w:rPr>
        <w:t xml:space="preserve"> content</w:t>
      </w:r>
      <w:r w:rsidR="00FC77FC">
        <w:rPr>
          <w:rFonts w:ascii="Calibri" w:hAnsi="Calibri" w:cs="Calibri"/>
          <w:color w:val="000000"/>
          <w:lang w:val="en-US" w:bidi="he-IL"/>
        </w:rPr>
        <w:t>s</w:t>
      </w:r>
      <w:r w:rsidR="002C3BB6" w:rsidRPr="002C3BB6">
        <w:rPr>
          <w:rFonts w:ascii="Calibri" w:hAnsi="Calibri" w:cs="Calibri"/>
          <w:color w:val="000000"/>
          <w:lang w:val="en-US" w:bidi="he-IL"/>
        </w:rPr>
        <w:t xml:space="preserve"> available </w:t>
      </w:r>
      <w:r w:rsidR="00FC77FC">
        <w:rPr>
          <w:rFonts w:ascii="Calibri" w:hAnsi="Calibri" w:cs="Calibri"/>
          <w:color w:val="000000"/>
          <w:lang w:val="en-US" w:bidi="he-IL"/>
        </w:rPr>
        <w:t>on</w:t>
      </w:r>
      <w:r w:rsidR="002C3BB6" w:rsidRPr="002C3BB6">
        <w:rPr>
          <w:rFonts w:ascii="Calibri" w:hAnsi="Calibri" w:cs="Calibri"/>
          <w:color w:val="000000"/>
          <w:lang w:val="en-US" w:bidi="he-IL"/>
        </w:rPr>
        <w:t xml:space="preserve"> </w:t>
      </w:r>
      <w:r w:rsidR="00FC77FC">
        <w:rPr>
          <w:rFonts w:ascii="Calibri" w:hAnsi="Calibri" w:cs="Calibri"/>
          <w:color w:val="000000"/>
          <w:lang w:val="en-US" w:bidi="he-IL"/>
        </w:rPr>
        <w:t>“</w:t>
      </w:r>
      <w:hyperlink r:id="rId21" w:history="1">
        <w:r w:rsidR="00F40D4C" w:rsidRPr="00F40D4C">
          <w:rPr>
            <w:rStyle w:val="Lienhypertexte"/>
            <w:rFonts w:ascii="Calibri" w:hAnsi="Calibri" w:cs="Calibri"/>
            <w:lang w:val="en-US" w:bidi="he-IL"/>
          </w:rPr>
          <w:t>Navigating in Troubled Waters”.</w:t>
        </w:r>
      </w:hyperlink>
      <w:r w:rsidR="00F40D4C">
        <w:rPr>
          <w:rFonts w:ascii="Calibri" w:hAnsi="Calibri" w:cs="Calibri"/>
          <w:color w:val="000000"/>
          <w:lang w:val="en-US" w:bidi="he-IL"/>
        </w:rPr>
        <w:t xml:space="preserve"> </w:t>
      </w:r>
      <w:r w:rsidR="003B76EA">
        <w:rPr>
          <w:rFonts w:ascii="Calibri" w:hAnsi="Calibri" w:cs="Calibri"/>
          <w:color w:val="000000"/>
          <w:lang w:val="en-US" w:bidi="he-IL"/>
        </w:rPr>
        <w:br w:type="page"/>
      </w:r>
    </w:p>
    <w:p w14:paraId="005D2DD0" w14:textId="77777777" w:rsidR="003B76EA" w:rsidRDefault="003B76EA" w:rsidP="003B76EA">
      <w:pPr>
        <w:pStyle w:val="GRANDEPARTIE"/>
      </w:pPr>
      <w:bookmarkStart w:id="12" w:name="_Toc151383637"/>
      <w:r>
        <w:lastRenderedPageBreak/>
        <w:t>EXPLORING BUISNESS OPPORTUNITIES IN WARTIME</w:t>
      </w:r>
      <w:bookmarkEnd w:id="12"/>
      <w:r>
        <w:t xml:space="preserve"> </w:t>
      </w:r>
    </w:p>
    <w:p w14:paraId="11B326CF" w14:textId="77777777" w:rsidR="003B76EA" w:rsidRDefault="003B76EA" w:rsidP="003B76EA">
      <w:pPr>
        <w:jc w:val="both"/>
        <w:rPr>
          <w:rFonts w:ascii="Calibri" w:hAnsi="Calibri" w:cs="Calibri"/>
          <w:color w:val="000000"/>
          <w:lang w:val="en-US" w:bidi="he-IL"/>
        </w:rPr>
      </w:pPr>
    </w:p>
    <w:p w14:paraId="20E4870E" w14:textId="77777777" w:rsidR="003B76EA" w:rsidRPr="00D60BA8" w:rsidRDefault="003B76EA" w:rsidP="003B76EA">
      <w:pPr>
        <w:jc w:val="both"/>
        <w:rPr>
          <w:rFonts w:ascii="Calibri" w:hAnsi="Calibri" w:cs="Calibri"/>
          <w:b/>
          <w:bCs/>
          <w:color w:val="000000"/>
          <w:sz w:val="28"/>
          <w:szCs w:val="28"/>
          <w:lang w:val="en-US" w:bidi="he-IL"/>
        </w:rPr>
      </w:pPr>
      <w:r w:rsidRPr="00D60BA8">
        <w:rPr>
          <w:rFonts w:ascii="Calibri" w:hAnsi="Calibri" w:cs="Calibri"/>
          <w:b/>
          <w:bCs/>
          <w:color w:val="000000"/>
          <w:sz w:val="28"/>
          <w:szCs w:val="28"/>
          <w:lang w:val="en-US" w:bidi="he-IL"/>
        </w:rPr>
        <w:t xml:space="preserve">The Business Opportunities </w:t>
      </w:r>
    </w:p>
    <w:p w14:paraId="7A1DDA3D" w14:textId="2BED255B" w:rsidR="003B76EA" w:rsidRDefault="003B76EA" w:rsidP="003B76EA">
      <w:pPr>
        <w:jc w:val="both"/>
        <w:rPr>
          <w:rFonts w:ascii="Calibri" w:hAnsi="Calibri" w:cs="Calibri"/>
          <w:color w:val="000000"/>
          <w:lang w:val="en-US" w:bidi="he-IL"/>
        </w:rPr>
      </w:pPr>
      <w:r>
        <w:rPr>
          <w:rFonts w:ascii="Calibri" w:hAnsi="Calibri" w:cs="Calibri"/>
          <w:color w:val="000000"/>
          <w:lang w:val="en-US" w:bidi="he-IL"/>
        </w:rPr>
        <w:t xml:space="preserve">What problem are you solving? What challenges and pain point will you resolve for users? </w:t>
      </w:r>
      <w:r w:rsidRPr="00F970BE">
        <w:rPr>
          <w:rFonts w:ascii="Calibri" w:hAnsi="Calibri" w:cs="Calibri"/>
          <w:color w:val="000000"/>
          <w:lang w:val="en-US" w:bidi="he-IL"/>
        </w:rPr>
        <w:t xml:space="preserve">Explore new business opportunities in the new context of war. Which sectors should you focus on? What are the new </w:t>
      </w:r>
      <w:r w:rsidR="00DB4DCF">
        <w:rPr>
          <w:rFonts w:ascii="Calibri" w:hAnsi="Calibri" w:cs="Calibri"/>
          <w:color w:val="000000"/>
          <w:lang w:val="en-US" w:bidi="he-IL"/>
        </w:rPr>
        <w:t>needs</w:t>
      </w:r>
      <w:r w:rsidRPr="00F970BE">
        <w:rPr>
          <w:rFonts w:ascii="Calibri" w:hAnsi="Calibri" w:cs="Calibri"/>
          <w:color w:val="000000"/>
          <w:lang w:val="en-US" w:bidi="he-IL"/>
        </w:rPr>
        <w:t>?</w:t>
      </w:r>
    </w:p>
    <w:p w14:paraId="664A4461" w14:textId="77777777" w:rsidR="003B76EA" w:rsidRDefault="003B76EA" w:rsidP="003B76EA">
      <w:pPr>
        <w:rPr>
          <w:lang w:val="en-US" w:bidi="he-IL"/>
        </w:rPr>
      </w:pPr>
      <w:r>
        <w:rPr>
          <w:noProof/>
          <w:lang w:val="en-US" w:bidi="he-IL"/>
        </w:rPr>
        <mc:AlternateContent>
          <mc:Choice Requires="wps">
            <w:drawing>
              <wp:anchor distT="0" distB="0" distL="114300" distR="114300" simplePos="0" relativeHeight="251677696" behindDoc="0" locked="0" layoutInCell="1" allowOverlap="1" wp14:anchorId="21B760EB" wp14:editId="130DEBAB">
                <wp:simplePos x="0" y="0"/>
                <wp:positionH relativeFrom="column">
                  <wp:posOffset>-4445</wp:posOffset>
                </wp:positionH>
                <wp:positionV relativeFrom="paragraph">
                  <wp:posOffset>86995</wp:posOffset>
                </wp:positionV>
                <wp:extent cx="6057900" cy="685800"/>
                <wp:effectExtent l="0" t="0" r="0" b="0"/>
                <wp:wrapNone/>
                <wp:docPr id="9" name="Rectangle 9"/>
                <wp:cNvGraphicFramePr/>
                <a:graphic xmlns:a="http://schemas.openxmlformats.org/drawingml/2006/main">
                  <a:graphicData uri="http://schemas.microsoft.com/office/word/2010/wordprocessingShape">
                    <wps:wsp>
                      <wps:cNvSpPr/>
                      <wps:spPr>
                        <a:xfrm>
                          <a:off x="0" y="0"/>
                          <a:ext cx="6057900" cy="685800"/>
                        </a:xfrm>
                        <a:prstGeom prst="rect">
                          <a:avLst/>
                        </a:prstGeom>
                        <a:solidFill>
                          <a:srgbClr val="EA2D2C">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27696B" id="Rectangle 9" o:spid="_x0000_s1026" style="position:absolute;margin-left:-.35pt;margin-top:6.85pt;width:477pt;height:5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" fillcolor="#ea2d2c" stroked="f" strokeweight="1pt">
                <v:fill opacity="13107f"/>
              </v:rect>
            </w:pict>
          </mc:Fallback>
        </mc:AlternateContent>
      </w:r>
    </w:p>
    <w:p w14:paraId="4A2E1E92" w14:textId="77777777" w:rsidR="003B76EA" w:rsidRDefault="003B76EA" w:rsidP="003B76EA">
      <w:pPr>
        <w:rPr>
          <w:lang w:val="en-US"/>
        </w:rPr>
      </w:pPr>
    </w:p>
    <w:p w14:paraId="66579F01" w14:textId="77777777" w:rsidR="003B76EA" w:rsidRDefault="003B76EA" w:rsidP="003B76EA">
      <w:pPr>
        <w:rPr>
          <w:lang w:val="en-US"/>
        </w:rPr>
      </w:pPr>
    </w:p>
    <w:p w14:paraId="4A7BCCA5" w14:textId="77777777" w:rsidR="003B76EA" w:rsidRDefault="003B76EA" w:rsidP="003B76EA">
      <w:pPr>
        <w:rPr>
          <w:lang w:val="en-US"/>
        </w:rPr>
      </w:pPr>
    </w:p>
    <w:p w14:paraId="0A66A345" w14:textId="77777777" w:rsidR="003B76EA" w:rsidRPr="00D60BA8" w:rsidRDefault="003B76EA" w:rsidP="003B76EA">
      <w:pPr>
        <w:rPr>
          <w:lang w:val="en-US"/>
        </w:rPr>
      </w:pPr>
    </w:p>
    <w:p w14:paraId="1E9252EE" w14:textId="77777777" w:rsidR="003B76EA" w:rsidRPr="0018563D" w:rsidRDefault="003B76EA" w:rsidP="003B76EA">
      <w:pPr>
        <w:rPr>
          <w:b/>
          <w:bCs/>
          <w:sz w:val="28"/>
          <w:szCs w:val="28"/>
          <w:lang w:val="en-US"/>
        </w:rPr>
      </w:pPr>
      <w:r w:rsidRPr="0018563D">
        <w:rPr>
          <w:b/>
          <w:bCs/>
          <w:sz w:val="28"/>
          <w:szCs w:val="28"/>
          <w:lang w:val="en-US"/>
        </w:rPr>
        <w:t>Company Description</w:t>
      </w:r>
      <w:r>
        <w:rPr>
          <w:b/>
          <w:bCs/>
          <w:sz w:val="28"/>
          <w:szCs w:val="28"/>
          <w:lang w:val="en-US"/>
        </w:rPr>
        <w:tab/>
      </w:r>
      <w:r>
        <w:rPr>
          <w:b/>
          <w:bCs/>
          <w:sz w:val="28"/>
          <w:szCs w:val="28"/>
          <w:lang w:val="en-US"/>
        </w:rPr>
        <w:tab/>
      </w:r>
      <w:r>
        <w:rPr>
          <w:b/>
          <w:bCs/>
          <w:sz w:val="28"/>
          <w:szCs w:val="28"/>
          <w:lang w:val="en-US"/>
        </w:rPr>
        <w:tab/>
      </w:r>
      <w:r>
        <w:rPr>
          <w:b/>
          <w:bCs/>
          <w:sz w:val="28"/>
          <w:szCs w:val="28"/>
          <w:lang w:val="en-US"/>
        </w:rPr>
        <w:tab/>
      </w:r>
      <w:r>
        <w:rPr>
          <w:b/>
          <w:bCs/>
          <w:sz w:val="28"/>
          <w:szCs w:val="28"/>
          <w:lang w:val="en-US"/>
        </w:rPr>
        <w:tab/>
        <w:t>Team</w:t>
      </w:r>
      <w:r w:rsidRPr="0018563D">
        <w:rPr>
          <w:b/>
          <w:bCs/>
          <w:sz w:val="28"/>
          <w:szCs w:val="28"/>
          <w:lang w:val="en-US"/>
        </w:rPr>
        <w:t xml:space="preserve"> </w:t>
      </w:r>
    </w:p>
    <w:p w14:paraId="6E842529" w14:textId="77777777" w:rsidR="003B76EA" w:rsidRDefault="003B76EA" w:rsidP="003B76EA">
      <w:pPr>
        <w:rPr>
          <w:lang w:val="en-US"/>
        </w:rPr>
      </w:pPr>
      <w:r w:rsidRPr="0018563D">
        <w:rPr>
          <w:lang w:val="en-US"/>
        </w:rPr>
        <w:t>What does your company do</w:t>
      </w:r>
      <w:r>
        <w:rPr>
          <w:lang w:val="en-US"/>
        </w:rPr>
        <w:t xml:space="preserve">? </w:t>
      </w:r>
      <w:r>
        <w:rPr>
          <w:lang w:val="en-US"/>
        </w:rPr>
        <w:tab/>
      </w:r>
      <w:r>
        <w:rPr>
          <w:lang w:val="en-US"/>
        </w:rPr>
        <w:tab/>
      </w:r>
      <w:r>
        <w:rPr>
          <w:lang w:val="en-US"/>
        </w:rPr>
        <w:tab/>
      </w:r>
      <w:r>
        <w:rPr>
          <w:lang w:val="en-US"/>
        </w:rPr>
        <w:tab/>
        <w:t xml:space="preserve">Who is involved in this endeavor? </w:t>
      </w:r>
    </w:p>
    <w:p w14:paraId="5E9298A5" w14:textId="77777777" w:rsidR="003B76EA" w:rsidRDefault="003B76EA" w:rsidP="003B76EA">
      <w:pPr>
        <w:rPr>
          <w:lang w:val="en-US"/>
        </w:rPr>
      </w:pPr>
      <w:r>
        <w:rPr>
          <w:lang w:val="en-US"/>
        </w:rPr>
        <w:t>What challenge(s) does your company solve?</w:t>
      </w:r>
      <w:r>
        <w:rPr>
          <w:lang w:val="en-US"/>
        </w:rPr>
        <w:tab/>
      </w:r>
      <w:r>
        <w:rPr>
          <w:lang w:val="en-US"/>
        </w:rPr>
        <w:tab/>
        <w:t xml:space="preserve">Who is on your team? </w:t>
      </w:r>
    </w:p>
    <w:p w14:paraId="38F6CA6F" w14:textId="77777777" w:rsidR="003B76EA" w:rsidRDefault="003B76EA" w:rsidP="003B76EA">
      <w:pPr>
        <w:rPr>
          <w:lang w:val="en-US"/>
        </w:rPr>
      </w:pPr>
      <w:r>
        <w:rPr>
          <w:noProof/>
          <w:lang w:val="en-US" w:bidi="he-IL"/>
        </w:rPr>
        <mc:AlternateContent>
          <mc:Choice Requires="wps">
            <w:drawing>
              <wp:anchor distT="0" distB="0" distL="114300" distR="114300" simplePos="0" relativeHeight="251679744" behindDoc="0" locked="0" layoutInCell="1" allowOverlap="1" wp14:anchorId="1816BFDD" wp14:editId="3BCB325D">
                <wp:simplePos x="0" y="0"/>
                <wp:positionH relativeFrom="column">
                  <wp:posOffset>3543300</wp:posOffset>
                </wp:positionH>
                <wp:positionV relativeFrom="paragraph">
                  <wp:posOffset>132715</wp:posOffset>
                </wp:positionV>
                <wp:extent cx="2513118" cy="1221740"/>
                <wp:effectExtent l="0" t="0" r="1905" b="0"/>
                <wp:wrapNone/>
                <wp:docPr id="15" name="Rectangle 15"/>
                <wp:cNvGraphicFramePr/>
                <a:graphic xmlns:a="http://schemas.openxmlformats.org/drawingml/2006/main">
                  <a:graphicData uri="http://schemas.microsoft.com/office/word/2010/wordprocessingShape">
                    <wps:wsp>
                      <wps:cNvSpPr/>
                      <wps:spPr>
                        <a:xfrm>
                          <a:off x="0" y="0"/>
                          <a:ext cx="2513118" cy="1221740"/>
                        </a:xfrm>
                        <a:prstGeom prst="rect">
                          <a:avLst/>
                        </a:prstGeom>
                        <a:solidFill>
                          <a:srgbClr val="EA2D2C">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B9E2E" id="Rectangle 15" o:spid="_x0000_s1026" style="position:absolute;margin-left:279pt;margin-top:10.45pt;width:197.9pt;height:96.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" fillcolor="#ea2d2c" stroked="f" strokeweight="1pt">
                <v:fill opacity="13107f"/>
              </v:rect>
            </w:pict>
          </mc:Fallback>
        </mc:AlternateContent>
      </w:r>
      <w:r>
        <w:rPr>
          <w:noProof/>
          <w:lang w:val="en-US" w:bidi="he-IL"/>
        </w:rPr>
        <mc:AlternateContent>
          <mc:Choice Requires="wps">
            <w:drawing>
              <wp:anchor distT="0" distB="0" distL="114300" distR="114300" simplePos="0" relativeHeight="251678720" behindDoc="0" locked="0" layoutInCell="1" allowOverlap="1" wp14:anchorId="7D57F2A6" wp14:editId="3204B47B">
                <wp:simplePos x="0" y="0"/>
                <wp:positionH relativeFrom="column">
                  <wp:posOffset>-8841</wp:posOffset>
                </wp:positionH>
                <wp:positionV relativeFrom="paragraph">
                  <wp:posOffset>130370</wp:posOffset>
                </wp:positionV>
                <wp:extent cx="2866341" cy="1221740"/>
                <wp:effectExtent l="0" t="0" r="4445" b="0"/>
                <wp:wrapNone/>
                <wp:docPr id="14" name="Rectangle 14"/>
                <wp:cNvGraphicFramePr/>
                <a:graphic xmlns:a="http://schemas.openxmlformats.org/drawingml/2006/main">
                  <a:graphicData uri="http://schemas.microsoft.com/office/word/2010/wordprocessingShape">
                    <wps:wsp>
                      <wps:cNvSpPr/>
                      <wps:spPr>
                        <a:xfrm>
                          <a:off x="0" y="0"/>
                          <a:ext cx="2866341" cy="1221740"/>
                        </a:xfrm>
                        <a:prstGeom prst="rect">
                          <a:avLst/>
                        </a:prstGeom>
                        <a:solidFill>
                          <a:srgbClr val="EA2D2C">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7EC71" id="Rectangle 14" o:spid="_x0000_s1026" style="position:absolute;margin-left:-.7pt;margin-top:10.25pt;width:225.7pt;height:96.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" fillcolor="#ea2d2c" stroked="f" strokeweight="1pt">
                <v:fill opacity="13107f"/>
              </v:rect>
            </w:pict>
          </mc:Fallback>
        </mc:AlternateContent>
      </w:r>
    </w:p>
    <w:p w14:paraId="6EC0CBA7" w14:textId="77777777" w:rsidR="003B76EA" w:rsidRDefault="003B76EA" w:rsidP="003B76EA">
      <w:pPr>
        <w:rPr>
          <w:lang w:val="en-US"/>
        </w:rPr>
      </w:pPr>
    </w:p>
    <w:p w14:paraId="7551C2DF" w14:textId="77777777" w:rsidR="003B76EA" w:rsidRDefault="003B76EA" w:rsidP="003B76EA">
      <w:pPr>
        <w:rPr>
          <w:lang w:val="en-US"/>
        </w:rPr>
      </w:pPr>
    </w:p>
    <w:p w14:paraId="5CADD2EE" w14:textId="77777777" w:rsidR="003B76EA" w:rsidRDefault="003B76EA" w:rsidP="003B76EA">
      <w:pPr>
        <w:rPr>
          <w:lang w:val="en-US"/>
        </w:rPr>
      </w:pPr>
    </w:p>
    <w:p w14:paraId="1381E049" w14:textId="77777777" w:rsidR="003B76EA" w:rsidRDefault="003B76EA" w:rsidP="003B76EA">
      <w:pPr>
        <w:rPr>
          <w:lang w:val="en-US"/>
        </w:rPr>
      </w:pPr>
    </w:p>
    <w:p w14:paraId="7886129A" w14:textId="77777777" w:rsidR="003B76EA" w:rsidRDefault="003B76EA" w:rsidP="003B76EA">
      <w:pPr>
        <w:rPr>
          <w:lang w:val="en-US"/>
        </w:rPr>
      </w:pPr>
    </w:p>
    <w:p w14:paraId="4A84A617" w14:textId="77777777" w:rsidR="003B76EA" w:rsidRDefault="003B76EA" w:rsidP="003B76EA">
      <w:pPr>
        <w:rPr>
          <w:lang w:val="en-US"/>
        </w:rPr>
      </w:pPr>
    </w:p>
    <w:p w14:paraId="5DE49BD7" w14:textId="77777777" w:rsidR="003B76EA" w:rsidRDefault="003B76EA" w:rsidP="003B76EA">
      <w:pPr>
        <w:rPr>
          <w:lang w:val="en-US"/>
        </w:rPr>
      </w:pPr>
    </w:p>
    <w:p w14:paraId="263B7EFE" w14:textId="77777777" w:rsidR="003B76EA" w:rsidRPr="0018563D" w:rsidRDefault="003B76EA" w:rsidP="003B76EA">
      <w:pPr>
        <w:rPr>
          <w:b/>
          <w:bCs/>
          <w:sz w:val="28"/>
          <w:szCs w:val="28"/>
          <w:lang w:val="en-US"/>
        </w:rPr>
      </w:pPr>
      <w:r w:rsidRPr="0018563D">
        <w:rPr>
          <w:b/>
          <w:bCs/>
          <w:sz w:val="28"/>
          <w:szCs w:val="28"/>
          <w:lang w:val="en-US"/>
        </w:rPr>
        <w:t xml:space="preserve">Industry Analysis </w:t>
      </w:r>
    </w:p>
    <w:p w14:paraId="5383A1BA" w14:textId="77777777" w:rsidR="003B76EA" w:rsidRDefault="003B76EA" w:rsidP="003B76EA">
      <w:pPr>
        <w:rPr>
          <w:lang w:val="en-US"/>
        </w:rPr>
      </w:pPr>
      <w:r>
        <w:rPr>
          <w:lang w:val="en-US"/>
        </w:rPr>
        <w:t xml:space="preserve">Who are you competitors? </w:t>
      </w:r>
    </w:p>
    <w:p w14:paraId="7BE03309" w14:textId="77777777" w:rsidR="003B76EA" w:rsidRDefault="003B76EA" w:rsidP="003B76EA">
      <w:pPr>
        <w:rPr>
          <w:lang w:val="en-US"/>
        </w:rPr>
      </w:pPr>
      <w:r>
        <w:rPr>
          <w:lang w:val="en-US"/>
        </w:rPr>
        <w:t xml:space="preserve">What are some key factors related to being in your industry? </w:t>
      </w:r>
    </w:p>
    <w:p w14:paraId="6312D1A2" w14:textId="77777777" w:rsidR="003B76EA" w:rsidRDefault="003B76EA" w:rsidP="003B76EA">
      <w:pPr>
        <w:rPr>
          <w:lang w:val="en-US"/>
        </w:rPr>
      </w:pPr>
      <w:r>
        <w:rPr>
          <w:noProof/>
          <w:lang w:val="en-US" w:bidi="he-IL"/>
        </w:rPr>
        <mc:AlternateContent>
          <mc:Choice Requires="wps">
            <w:drawing>
              <wp:anchor distT="0" distB="0" distL="114300" distR="114300" simplePos="0" relativeHeight="251680768" behindDoc="0" locked="0" layoutInCell="1" allowOverlap="1" wp14:anchorId="798C94FE" wp14:editId="213CCAF6">
                <wp:simplePos x="0" y="0"/>
                <wp:positionH relativeFrom="column">
                  <wp:posOffset>-3175</wp:posOffset>
                </wp:positionH>
                <wp:positionV relativeFrom="paragraph">
                  <wp:posOffset>111125</wp:posOffset>
                </wp:positionV>
                <wp:extent cx="6057900" cy="685800"/>
                <wp:effectExtent l="0" t="0" r="0" b="0"/>
                <wp:wrapNone/>
                <wp:docPr id="16" name="Rectangle 16"/>
                <wp:cNvGraphicFramePr/>
                <a:graphic xmlns:a="http://schemas.openxmlformats.org/drawingml/2006/main">
                  <a:graphicData uri="http://schemas.microsoft.com/office/word/2010/wordprocessingShape">
                    <wps:wsp>
                      <wps:cNvSpPr/>
                      <wps:spPr>
                        <a:xfrm>
                          <a:off x="0" y="0"/>
                          <a:ext cx="6057900" cy="685800"/>
                        </a:xfrm>
                        <a:prstGeom prst="rect">
                          <a:avLst/>
                        </a:prstGeom>
                        <a:solidFill>
                          <a:srgbClr val="EA2D2C">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CAD6DE" id="Rectangle 16" o:spid="_x0000_s1026" style="position:absolute;margin-left:-.25pt;margin-top:8.75pt;width:477pt;height:54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" fillcolor="#ea2d2c" stroked="f" strokeweight="1pt">
                <v:fill opacity="13107f"/>
              </v:rect>
            </w:pict>
          </mc:Fallback>
        </mc:AlternateContent>
      </w:r>
    </w:p>
    <w:p w14:paraId="64012D4F" w14:textId="77777777" w:rsidR="003B76EA" w:rsidRDefault="003B76EA" w:rsidP="003B76EA">
      <w:pPr>
        <w:rPr>
          <w:lang w:val="en-US"/>
        </w:rPr>
      </w:pPr>
    </w:p>
    <w:p w14:paraId="1C341A66" w14:textId="77777777" w:rsidR="003B76EA" w:rsidRDefault="003B76EA" w:rsidP="003B76EA">
      <w:pPr>
        <w:rPr>
          <w:lang w:val="en-US"/>
        </w:rPr>
      </w:pPr>
    </w:p>
    <w:p w14:paraId="15E587B6" w14:textId="77777777" w:rsidR="003B76EA" w:rsidRDefault="003B76EA" w:rsidP="003B76EA">
      <w:pPr>
        <w:rPr>
          <w:lang w:val="en-US"/>
        </w:rPr>
      </w:pPr>
    </w:p>
    <w:p w14:paraId="2193FDA0" w14:textId="77777777" w:rsidR="003B76EA" w:rsidRDefault="003B76EA" w:rsidP="003B76EA">
      <w:pPr>
        <w:rPr>
          <w:lang w:val="en-US"/>
        </w:rPr>
      </w:pPr>
    </w:p>
    <w:p w14:paraId="4575B8EB" w14:textId="77777777" w:rsidR="003B76EA" w:rsidRPr="0018563D" w:rsidRDefault="003B76EA" w:rsidP="003B76EA">
      <w:pPr>
        <w:rPr>
          <w:b/>
          <w:bCs/>
          <w:lang w:val="en-US"/>
        </w:rPr>
      </w:pPr>
      <w:r w:rsidRPr="0018563D">
        <w:rPr>
          <w:b/>
          <w:bCs/>
          <w:lang w:val="en-US"/>
        </w:rPr>
        <w:t xml:space="preserve">Target Market </w:t>
      </w:r>
    </w:p>
    <w:p w14:paraId="5043E863" w14:textId="77777777" w:rsidR="003B76EA" w:rsidRDefault="003B76EA" w:rsidP="003B76EA">
      <w:pPr>
        <w:rPr>
          <w:lang w:val="en-US"/>
        </w:rPr>
      </w:pPr>
      <w:r>
        <w:rPr>
          <w:lang w:val="en-US"/>
        </w:rPr>
        <w:t xml:space="preserve">Who are you targeting? What makes up your target audience? </w:t>
      </w:r>
    </w:p>
    <w:p w14:paraId="5836EFB6" w14:textId="77777777" w:rsidR="003B76EA" w:rsidRDefault="003B76EA" w:rsidP="003B76EA">
      <w:pPr>
        <w:rPr>
          <w:lang w:val="en-US"/>
        </w:rPr>
      </w:pPr>
      <w:r>
        <w:rPr>
          <w:noProof/>
          <w:lang w:val="en-US" w:bidi="he-IL"/>
        </w:rPr>
        <mc:AlternateContent>
          <mc:Choice Requires="wps">
            <w:drawing>
              <wp:anchor distT="0" distB="0" distL="114300" distR="114300" simplePos="0" relativeHeight="251681792" behindDoc="0" locked="0" layoutInCell="1" allowOverlap="1" wp14:anchorId="34430E6B" wp14:editId="0B8CEA8D">
                <wp:simplePos x="0" y="0"/>
                <wp:positionH relativeFrom="column">
                  <wp:posOffset>-2573</wp:posOffset>
                </wp:positionH>
                <wp:positionV relativeFrom="paragraph">
                  <wp:posOffset>292200</wp:posOffset>
                </wp:positionV>
                <wp:extent cx="6057900" cy="685800"/>
                <wp:effectExtent l="0" t="0" r="0" b="0"/>
                <wp:wrapNone/>
                <wp:docPr id="17" name="Rectangle 17"/>
                <wp:cNvGraphicFramePr/>
                <a:graphic xmlns:a="http://schemas.openxmlformats.org/drawingml/2006/main">
                  <a:graphicData uri="http://schemas.microsoft.com/office/word/2010/wordprocessingShape">
                    <wps:wsp>
                      <wps:cNvSpPr/>
                      <wps:spPr>
                        <a:xfrm>
                          <a:off x="0" y="0"/>
                          <a:ext cx="6057900" cy="685800"/>
                        </a:xfrm>
                        <a:prstGeom prst="rect">
                          <a:avLst/>
                        </a:prstGeom>
                        <a:solidFill>
                          <a:srgbClr val="EA2D2C">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C12BC3" id="Rectangle 17" o:spid="_x0000_s1026" style="position:absolute;margin-left:-.2pt;margin-top:23pt;width:477pt;height:54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" fillcolor="#ea2d2c" stroked="f" strokeweight="1pt">
                <v:fill opacity="13107f"/>
              </v:rect>
            </w:pict>
          </mc:Fallback>
        </mc:AlternateContent>
      </w:r>
      <w:r>
        <w:rPr>
          <w:lang w:val="en-US"/>
        </w:rPr>
        <w:t xml:space="preserve">Who are your target segments, buyers’ personas and ideal customers? </w:t>
      </w:r>
    </w:p>
    <w:p w14:paraId="4E96F979" w14:textId="77777777" w:rsidR="003B76EA" w:rsidRDefault="003B76EA" w:rsidP="003B76EA">
      <w:pPr>
        <w:rPr>
          <w:lang w:val="en-US"/>
        </w:rPr>
      </w:pPr>
    </w:p>
    <w:p w14:paraId="10ED876D" w14:textId="77777777" w:rsidR="003B76EA" w:rsidRDefault="003B76EA" w:rsidP="003B76EA">
      <w:pPr>
        <w:rPr>
          <w:lang w:val="en-US"/>
        </w:rPr>
      </w:pPr>
    </w:p>
    <w:p w14:paraId="03712CBB" w14:textId="77777777" w:rsidR="003B76EA" w:rsidRDefault="003B76EA" w:rsidP="003B76EA">
      <w:pPr>
        <w:rPr>
          <w:lang w:val="en-US"/>
        </w:rPr>
      </w:pPr>
    </w:p>
    <w:p w14:paraId="27CDA407" w14:textId="77777777" w:rsidR="003B76EA" w:rsidRDefault="003B76EA" w:rsidP="003B76EA">
      <w:pPr>
        <w:rPr>
          <w:lang w:val="en-US"/>
        </w:rPr>
      </w:pPr>
    </w:p>
    <w:p w14:paraId="171A6CD3" w14:textId="77777777" w:rsidR="003B76EA" w:rsidRDefault="003B76EA" w:rsidP="003B76EA">
      <w:pPr>
        <w:rPr>
          <w:lang w:val="en-US"/>
        </w:rPr>
      </w:pPr>
    </w:p>
    <w:p w14:paraId="6BCD8AAE" w14:textId="77777777" w:rsidR="003B76EA" w:rsidRDefault="003B76EA" w:rsidP="003B76EA">
      <w:pPr>
        <w:rPr>
          <w:b/>
          <w:bCs/>
          <w:lang w:val="en-US"/>
        </w:rPr>
      </w:pPr>
      <w:r w:rsidRPr="00F970BE">
        <w:rPr>
          <w:b/>
          <w:bCs/>
          <w:lang w:val="en-US"/>
        </w:rPr>
        <w:t>Marketing Plan</w:t>
      </w:r>
      <w:r>
        <w:rPr>
          <w:b/>
          <w:bCs/>
          <w:lang w:val="en-US"/>
        </w:rPr>
        <w:tab/>
      </w:r>
      <w:r>
        <w:rPr>
          <w:b/>
          <w:bCs/>
          <w:lang w:val="en-US"/>
        </w:rPr>
        <w:tab/>
      </w:r>
      <w:r>
        <w:rPr>
          <w:b/>
          <w:bCs/>
          <w:lang w:val="en-US"/>
        </w:rPr>
        <w:tab/>
      </w:r>
      <w:r>
        <w:rPr>
          <w:b/>
          <w:bCs/>
          <w:lang w:val="en-US"/>
        </w:rPr>
        <w:tab/>
      </w:r>
      <w:r>
        <w:rPr>
          <w:b/>
          <w:bCs/>
          <w:lang w:val="en-US"/>
        </w:rPr>
        <w:tab/>
      </w:r>
      <w:r>
        <w:rPr>
          <w:b/>
          <w:bCs/>
          <w:lang w:val="en-US"/>
        </w:rPr>
        <w:tab/>
        <w:t>Funding Required</w:t>
      </w:r>
    </w:p>
    <w:p w14:paraId="474E1F9C" w14:textId="77777777" w:rsidR="003B76EA" w:rsidRPr="00F970BE" w:rsidRDefault="003B76EA" w:rsidP="003B76EA">
      <w:pPr>
        <w:rPr>
          <w:lang w:val="en-US"/>
        </w:rPr>
      </w:pPr>
      <w:r w:rsidRPr="00F970BE">
        <w:rPr>
          <w:lang w:val="en-US"/>
        </w:rPr>
        <w:t xml:space="preserve">Which channels and </w:t>
      </w:r>
      <w:proofErr w:type="spellStart"/>
      <w:r w:rsidRPr="00F970BE">
        <w:rPr>
          <w:lang w:val="en-US"/>
        </w:rPr>
        <w:t>plateforms</w:t>
      </w:r>
      <w:proofErr w:type="spellEnd"/>
      <w:r w:rsidRPr="00F970BE">
        <w:rPr>
          <w:lang w:val="en-US"/>
        </w:rPr>
        <w:t xml:space="preserve"> will you use to</w:t>
      </w:r>
      <w:r>
        <w:rPr>
          <w:lang w:val="en-US"/>
        </w:rPr>
        <w:tab/>
      </w:r>
      <w:r>
        <w:rPr>
          <w:lang w:val="en-US"/>
        </w:rPr>
        <w:tab/>
        <w:t>What amount of Funding</w:t>
      </w:r>
      <w:r w:rsidRPr="00F970BE">
        <w:rPr>
          <w:lang w:val="en-US"/>
        </w:rPr>
        <w:t xml:space="preserve"> </w:t>
      </w:r>
      <w:r>
        <w:rPr>
          <w:lang w:val="en-US"/>
        </w:rPr>
        <w:t xml:space="preserve">will you </w:t>
      </w:r>
    </w:p>
    <w:p w14:paraId="64829363" w14:textId="1B1F7AD1" w:rsidR="003B76EA" w:rsidRDefault="003B76EA" w:rsidP="003B76EA">
      <w:pPr>
        <w:rPr>
          <w:rFonts w:ascii="Calibri" w:hAnsi="Calibri" w:cs="Calibri"/>
          <w:b/>
          <w:bCs/>
          <w:color w:val="000000"/>
          <w:lang w:val="en-US" w:bidi="he-IL"/>
        </w:rPr>
      </w:pPr>
      <w:r>
        <w:rPr>
          <w:noProof/>
          <w:lang w:val="en-US" w:bidi="he-IL"/>
        </w:rPr>
        <mc:AlternateContent>
          <mc:Choice Requires="wps">
            <w:drawing>
              <wp:anchor distT="0" distB="0" distL="114300" distR="114300" simplePos="0" relativeHeight="251683840" behindDoc="0" locked="0" layoutInCell="1" allowOverlap="1" wp14:anchorId="380EE83C" wp14:editId="2EF00470">
                <wp:simplePos x="0" y="0"/>
                <wp:positionH relativeFrom="column">
                  <wp:posOffset>3656442</wp:posOffset>
                </wp:positionH>
                <wp:positionV relativeFrom="paragraph">
                  <wp:posOffset>265281</wp:posOffset>
                </wp:positionV>
                <wp:extent cx="2391559" cy="571333"/>
                <wp:effectExtent l="0" t="0" r="0" b="635"/>
                <wp:wrapNone/>
                <wp:docPr id="19" name="Rectangle 19"/>
                <wp:cNvGraphicFramePr/>
                <a:graphic xmlns:a="http://schemas.openxmlformats.org/drawingml/2006/main">
                  <a:graphicData uri="http://schemas.microsoft.com/office/word/2010/wordprocessingShape">
                    <wps:wsp>
                      <wps:cNvSpPr/>
                      <wps:spPr>
                        <a:xfrm>
                          <a:off x="0" y="0"/>
                          <a:ext cx="2391559" cy="571333"/>
                        </a:xfrm>
                        <a:prstGeom prst="rect">
                          <a:avLst/>
                        </a:prstGeom>
                        <a:solidFill>
                          <a:srgbClr val="EA2D2C">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F8DB4" id="Rectangle 19" o:spid="_x0000_s1026" style="position:absolute;margin-left:287.9pt;margin-top:20.9pt;width:188.3pt;height: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" fillcolor="#ea2d2c" stroked="f" strokeweight="1pt">
                <v:fill opacity="13107f"/>
              </v:rect>
            </w:pict>
          </mc:Fallback>
        </mc:AlternateContent>
      </w:r>
      <w:r>
        <w:rPr>
          <w:noProof/>
          <w:lang w:val="en-US" w:bidi="he-IL"/>
        </w:rPr>
        <mc:AlternateContent>
          <mc:Choice Requires="wps">
            <w:drawing>
              <wp:anchor distT="0" distB="0" distL="114300" distR="114300" simplePos="0" relativeHeight="251682816" behindDoc="0" locked="0" layoutInCell="1" allowOverlap="1" wp14:anchorId="48E710D5" wp14:editId="637D948B">
                <wp:simplePos x="0" y="0"/>
                <wp:positionH relativeFrom="column">
                  <wp:posOffset>2573</wp:posOffset>
                </wp:positionH>
                <wp:positionV relativeFrom="paragraph">
                  <wp:posOffset>261988</wp:posOffset>
                </wp:positionV>
                <wp:extent cx="2969227" cy="571333"/>
                <wp:effectExtent l="0" t="0" r="3175" b="635"/>
                <wp:wrapNone/>
                <wp:docPr id="18" name="Rectangle 18"/>
                <wp:cNvGraphicFramePr/>
                <a:graphic xmlns:a="http://schemas.openxmlformats.org/drawingml/2006/main">
                  <a:graphicData uri="http://schemas.microsoft.com/office/word/2010/wordprocessingShape">
                    <wps:wsp>
                      <wps:cNvSpPr/>
                      <wps:spPr>
                        <a:xfrm>
                          <a:off x="0" y="0"/>
                          <a:ext cx="2969227" cy="571333"/>
                        </a:xfrm>
                        <a:prstGeom prst="rect">
                          <a:avLst/>
                        </a:prstGeom>
                        <a:solidFill>
                          <a:srgbClr val="EA2D2C">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C0235" id="Rectangle 18" o:spid="_x0000_s1026" style="position:absolute;margin-left:.2pt;margin-top:20.65pt;width:233.8pt;height: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" fillcolor="#ea2d2c" stroked="f" strokeweight="1pt">
                <v:fill opacity="13107f"/>
              </v:rect>
            </w:pict>
          </mc:Fallback>
        </mc:AlternateContent>
      </w:r>
      <w:r w:rsidRPr="00F970BE">
        <w:rPr>
          <w:lang w:val="en-US"/>
        </w:rPr>
        <w:t>Reach and convert your target audience?</w:t>
      </w:r>
      <w:r>
        <w:rPr>
          <w:lang w:val="en-US"/>
        </w:rPr>
        <w:tab/>
      </w:r>
      <w:r>
        <w:rPr>
          <w:lang w:val="en-US"/>
        </w:rPr>
        <w:tab/>
      </w:r>
      <w:r>
        <w:rPr>
          <w:lang w:val="en-US"/>
        </w:rPr>
        <w:tab/>
        <w:t xml:space="preserve">Required from investors? </w:t>
      </w:r>
      <w:r w:rsidRPr="007450BB">
        <w:rPr>
          <w:lang w:val="en-US"/>
        </w:rPr>
        <w:br w:type="page"/>
      </w:r>
    </w:p>
    <w:p w14:paraId="77F15E80" w14:textId="77777777" w:rsidR="00B95D1E" w:rsidRPr="003C560B" w:rsidRDefault="00B95D1E" w:rsidP="00B95D1E">
      <w:pPr>
        <w:pStyle w:val="GRANDEPARTIE"/>
      </w:pPr>
      <w:r w:rsidRPr="003C560B">
        <w:lastRenderedPageBreak/>
        <w:t>THE HAMAS-ISRAEL WAR SCOPE EXTENDS FAR BEYOND THE LOCAL AREA</w:t>
      </w:r>
    </w:p>
    <w:p w14:paraId="4A9865A6" w14:textId="77777777" w:rsidR="00B95D1E" w:rsidRDefault="00B95D1E" w:rsidP="00B95D1E">
      <w:pPr>
        <w:autoSpaceDE w:val="0"/>
        <w:autoSpaceDN w:val="0"/>
        <w:adjustRightInd w:val="0"/>
        <w:spacing w:line="264" w:lineRule="auto"/>
        <w:jc w:val="both"/>
        <w:rPr>
          <w:rFonts w:ascii="Calibri" w:hAnsi="Calibri" w:cs="Calibri"/>
          <w:color w:val="000000"/>
          <w:lang w:val="en-US" w:bidi="he-IL"/>
        </w:rPr>
      </w:pPr>
    </w:p>
    <w:p w14:paraId="288A1087" w14:textId="382A51FF" w:rsidR="00B95D1E" w:rsidRPr="003C560B" w:rsidRDefault="00B95D1E" w:rsidP="00B95D1E">
      <w:pPr>
        <w:autoSpaceDE w:val="0"/>
        <w:autoSpaceDN w:val="0"/>
        <w:adjustRightInd w:val="0"/>
        <w:spacing w:line="264" w:lineRule="auto"/>
        <w:jc w:val="both"/>
        <w:rPr>
          <w:rFonts w:ascii="Calibri" w:hAnsi="Calibri" w:cs="Calibri"/>
          <w:color w:val="000000"/>
          <w:lang w:val="en-US" w:bidi="he-IL"/>
        </w:rPr>
      </w:pPr>
      <w:r w:rsidRPr="003C560B">
        <w:rPr>
          <w:rFonts w:ascii="Calibri" w:hAnsi="Calibri" w:cs="Calibri"/>
          <w:color w:val="000000"/>
          <w:lang w:val="en-US" w:bidi="he-IL"/>
        </w:rPr>
        <w:t>The intense fighting in the Middle East, so close to the Egyptian border and not very far from the border between Saudi Arabia and Jordan, is projecting negatively on all countries in the region, and the risk of regional war is growing.</w:t>
      </w:r>
    </w:p>
    <w:p w14:paraId="53A8C629" w14:textId="77777777" w:rsidR="00B95D1E" w:rsidRPr="003C560B" w:rsidRDefault="00B95D1E" w:rsidP="00B95D1E">
      <w:pPr>
        <w:autoSpaceDE w:val="0"/>
        <w:autoSpaceDN w:val="0"/>
        <w:adjustRightInd w:val="0"/>
        <w:spacing w:line="264" w:lineRule="auto"/>
        <w:jc w:val="both"/>
        <w:rPr>
          <w:rFonts w:ascii="Calibri" w:hAnsi="Calibri" w:cs="Calibri"/>
          <w:color w:val="000000"/>
          <w:lang w:val="en-US" w:bidi="he-IL"/>
        </w:rPr>
      </w:pPr>
    </w:p>
    <w:p w14:paraId="0CC6F8CD" w14:textId="77777777" w:rsidR="00B95D1E" w:rsidRPr="003C560B" w:rsidRDefault="00B95D1E" w:rsidP="00B95D1E">
      <w:pPr>
        <w:numPr>
          <w:ilvl w:val="0"/>
          <w:numId w:val="2"/>
        </w:numPr>
        <w:tabs>
          <w:tab w:val="left" w:pos="20"/>
          <w:tab w:val="left" w:pos="240"/>
        </w:tabs>
        <w:autoSpaceDE w:val="0"/>
        <w:autoSpaceDN w:val="0"/>
        <w:adjustRightInd w:val="0"/>
        <w:spacing w:line="264" w:lineRule="auto"/>
        <w:ind w:left="240" w:hanging="240"/>
        <w:jc w:val="both"/>
        <w:rPr>
          <w:rFonts w:ascii="Calibri" w:hAnsi="Calibri" w:cs="Calibri"/>
          <w:color w:val="000000"/>
          <w:lang w:val="en-US" w:bidi="he-IL"/>
        </w:rPr>
      </w:pPr>
      <w:r w:rsidRPr="003C560B">
        <w:rPr>
          <w:rFonts w:ascii="Calibri" w:hAnsi="Calibri" w:cs="Calibri"/>
          <w:b/>
          <w:bCs/>
          <w:color w:val="000000"/>
          <w:lang w:val="en-US" w:bidi="he-IL"/>
        </w:rPr>
        <w:t>Locally</w:t>
      </w:r>
      <w:r w:rsidRPr="003C560B">
        <w:rPr>
          <w:rFonts w:ascii="Calibri" w:hAnsi="Calibri" w:cs="Calibri"/>
          <w:color w:val="000000"/>
          <w:lang w:val="en-US" w:bidi="he-IL"/>
        </w:rPr>
        <w:t>: Israel and Palestine, an urge to free Palestine from Hamas</w:t>
      </w:r>
    </w:p>
    <w:p w14:paraId="48438526" w14:textId="77777777" w:rsidR="00B95D1E" w:rsidRPr="003C560B" w:rsidRDefault="00B95D1E" w:rsidP="00B95D1E">
      <w:pPr>
        <w:autoSpaceDE w:val="0"/>
        <w:autoSpaceDN w:val="0"/>
        <w:adjustRightInd w:val="0"/>
        <w:spacing w:line="264" w:lineRule="auto"/>
        <w:jc w:val="both"/>
        <w:rPr>
          <w:rFonts w:ascii="Calibri" w:hAnsi="Calibri" w:cs="Calibri"/>
          <w:color w:val="000000"/>
          <w:lang w:val="en-US" w:bidi="he-IL"/>
        </w:rPr>
      </w:pPr>
    </w:p>
    <w:p w14:paraId="6157D0E1" w14:textId="77777777" w:rsidR="00B95D1E" w:rsidRPr="003C560B" w:rsidRDefault="00B95D1E" w:rsidP="00B95D1E">
      <w:pPr>
        <w:numPr>
          <w:ilvl w:val="0"/>
          <w:numId w:val="3"/>
        </w:numPr>
        <w:tabs>
          <w:tab w:val="left" w:pos="20"/>
          <w:tab w:val="left" w:pos="240"/>
        </w:tabs>
        <w:autoSpaceDE w:val="0"/>
        <w:autoSpaceDN w:val="0"/>
        <w:adjustRightInd w:val="0"/>
        <w:spacing w:line="264" w:lineRule="auto"/>
        <w:ind w:left="240" w:hanging="240"/>
        <w:jc w:val="both"/>
        <w:rPr>
          <w:rFonts w:ascii="Calibri" w:hAnsi="Calibri" w:cs="Calibri"/>
          <w:color w:val="000000"/>
          <w:lang w:val="en-US" w:bidi="he-IL"/>
        </w:rPr>
      </w:pPr>
      <w:r w:rsidRPr="003C560B">
        <w:rPr>
          <w:rFonts w:ascii="Calibri" w:hAnsi="Calibri" w:cs="Calibri"/>
          <w:b/>
          <w:bCs/>
          <w:color w:val="000000"/>
          <w:lang w:val="en-US" w:bidi="he-IL"/>
        </w:rPr>
        <w:t>Regionally</w:t>
      </w:r>
      <w:r w:rsidRPr="003C560B">
        <w:rPr>
          <w:rFonts w:ascii="Calibri" w:hAnsi="Calibri" w:cs="Calibri"/>
          <w:color w:val="000000"/>
          <w:lang w:val="en-US" w:bidi="he-IL"/>
        </w:rPr>
        <w:t>: the Arab world is destabilized by street protests and public resentment of the Palestinian cause (rise of radical Islam through active groups close to Hezbollah and the Iranian regime spreading hate not only to Israelis and Jews but to western countries/way of life…; leadership crisis in the Arab world (especially in States wishing to cooperate with Israel: Egypt, Morocco, UAE, Bahrain)</w:t>
      </w:r>
    </w:p>
    <w:p w14:paraId="00F52BEC" w14:textId="77777777" w:rsidR="00B95D1E" w:rsidRPr="003C560B" w:rsidRDefault="00B95D1E" w:rsidP="00B95D1E">
      <w:pPr>
        <w:autoSpaceDE w:val="0"/>
        <w:autoSpaceDN w:val="0"/>
        <w:adjustRightInd w:val="0"/>
        <w:spacing w:line="264" w:lineRule="auto"/>
        <w:jc w:val="both"/>
        <w:rPr>
          <w:rFonts w:ascii="Calibri" w:hAnsi="Calibri" w:cs="Calibri"/>
          <w:color w:val="000000"/>
          <w:lang w:val="en-US" w:bidi="he-IL"/>
        </w:rPr>
      </w:pPr>
    </w:p>
    <w:p w14:paraId="58A2AA97" w14:textId="77777777" w:rsidR="00B95D1E" w:rsidRPr="003C560B" w:rsidRDefault="00B95D1E" w:rsidP="00B95D1E">
      <w:pPr>
        <w:numPr>
          <w:ilvl w:val="0"/>
          <w:numId w:val="4"/>
        </w:numPr>
        <w:tabs>
          <w:tab w:val="left" w:pos="20"/>
          <w:tab w:val="left" w:pos="240"/>
        </w:tabs>
        <w:autoSpaceDE w:val="0"/>
        <w:autoSpaceDN w:val="0"/>
        <w:adjustRightInd w:val="0"/>
        <w:spacing w:line="264" w:lineRule="auto"/>
        <w:ind w:left="240" w:hanging="240"/>
        <w:jc w:val="both"/>
        <w:rPr>
          <w:rFonts w:ascii="Calibri" w:hAnsi="Calibri" w:cs="Calibri"/>
          <w:color w:val="000000"/>
          <w:lang w:val="en-US" w:bidi="he-IL"/>
        </w:rPr>
      </w:pPr>
      <w:r w:rsidRPr="003C560B">
        <w:rPr>
          <w:rFonts w:ascii="Calibri" w:hAnsi="Calibri" w:cs="Calibri"/>
          <w:b/>
          <w:bCs/>
          <w:color w:val="000000"/>
          <w:lang w:val="en-US" w:bidi="he-IL"/>
        </w:rPr>
        <w:t>Globally</w:t>
      </w:r>
      <w:r w:rsidRPr="003C560B">
        <w:rPr>
          <w:rFonts w:ascii="Calibri" w:hAnsi="Calibri" w:cs="Calibri"/>
          <w:color w:val="000000"/>
          <w:lang w:val="en-US" w:bidi="he-IL"/>
        </w:rPr>
        <w:t xml:space="preserve">: Europe is next door, the western world is next door (the geopolitical consequences are global, Hamas’ attack on 7th October impacting many countries in various aspects, security, economy, immigration…). </w:t>
      </w:r>
    </w:p>
    <w:p w14:paraId="737742FD" w14:textId="77777777" w:rsidR="00B95D1E" w:rsidRPr="003C560B" w:rsidRDefault="00B95D1E" w:rsidP="00B95D1E">
      <w:pPr>
        <w:autoSpaceDE w:val="0"/>
        <w:autoSpaceDN w:val="0"/>
        <w:adjustRightInd w:val="0"/>
        <w:spacing w:line="264" w:lineRule="auto"/>
        <w:jc w:val="both"/>
        <w:rPr>
          <w:rFonts w:ascii="Calibri" w:hAnsi="Calibri" w:cs="Calibri"/>
          <w:color w:val="000000"/>
          <w:lang w:val="en-US" w:bidi="he-IL"/>
        </w:rPr>
      </w:pPr>
    </w:p>
    <w:p w14:paraId="4151CAF0" w14:textId="77777777" w:rsidR="00B95D1E" w:rsidRPr="003C560B" w:rsidRDefault="00B95D1E" w:rsidP="00B95D1E">
      <w:pPr>
        <w:pStyle w:val="partie"/>
      </w:pPr>
      <w:bookmarkStart w:id="13" w:name="_Toc151383645"/>
      <w:r w:rsidRPr="003C560B">
        <w:t>THE NEED TO PRESERVE ISRAEL AS AN ASSET – THE IRON DOME OF THE WEST AGAINST THE IMPERIALIST ALLIANCE LED BY IRAN</w:t>
      </w:r>
      <w:bookmarkEnd w:id="13"/>
    </w:p>
    <w:p w14:paraId="79E329BB" w14:textId="77777777" w:rsidR="00B95D1E" w:rsidRPr="003C560B" w:rsidRDefault="00B95D1E" w:rsidP="00B95D1E">
      <w:pPr>
        <w:autoSpaceDE w:val="0"/>
        <w:autoSpaceDN w:val="0"/>
        <w:adjustRightInd w:val="0"/>
        <w:spacing w:line="264" w:lineRule="auto"/>
        <w:jc w:val="both"/>
        <w:rPr>
          <w:rFonts w:ascii="Calibri" w:hAnsi="Calibri" w:cs="Calibri"/>
          <w:color w:val="000000"/>
          <w:lang w:val="en-US" w:bidi="he-IL"/>
        </w:rPr>
      </w:pPr>
    </w:p>
    <w:p w14:paraId="1AC4F541" w14:textId="77777777" w:rsidR="00B95D1E" w:rsidRPr="00F6333B" w:rsidRDefault="00B95D1E" w:rsidP="00B95D1E">
      <w:pPr>
        <w:jc w:val="both"/>
        <w:rPr>
          <w:rFonts w:ascii="Calibri" w:eastAsia="Times New Roman" w:hAnsi="Calibri" w:cs="Calibri"/>
          <w:lang w:val="en-US" w:eastAsia="fr-FR" w:bidi="he-IL"/>
        </w:rPr>
      </w:pPr>
      <w:r>
        <w:rPr>
          <w:rFonts w:ascii="Calibri" w:hAnsi="Calibri" w:cs="Calibri"/>
          <w:noProof/>
          <w:color w:val="000000"/>
          <w:lang w:val="en-US" w:bidi="he-IL"/>
        </w:rPr>
        <w:drawing>
          <wp:anchor distT="0" distB="0" distL="114300" distR="114300" simplePos="0" relativeHeight="251692032" behindDoc="0" locked="0" layoutInCell="1" allowOverlap="1" wp14:anchorId="3488B507" wp14:editId="683F6BCE">
            <wp:simplePos x="0" y="0"/>
            <wp:positionH relativeFrom="column">
              <wp:posOffset>2505710</wp:posOffset>
            </wp:positionH>
            <wp:positionV relativeFrom="paragraph">
              <wp:posOffset>41275</wp:posOffset>
            </wp:positionV>
            <wp:extent cx="3434715" cy="3434715"/>
            <wp:effectExtent l="0" t="0" r="0" b="0"/>
            <wp:wrapSquare wrapText="bothSides"/>
            <wp:docPr id="40" name="Image 40" descr="Une image contenant capture d’écran, texte, ver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descr="Une image contenant capture d’écran, texte, vert, diagramme&#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3434715" cy="3434715"/>
                    </a:xfrm>
                    <a:prstGeom prst="rect">
                      <a:avLst/>
                    </a:prstGeom>
                  </pic:spPr>
                </pic:pic>
              </a:graphicData>
            </a:graphic>
            <wp14:sizeRelH relativeFrom="margin">
              <wp14:pctWidth>0</wp14:pctWidth>
            </wp14:sizeRelH>
            <wp14:sizeRelV relativeFrom="margin">
              <wp14:pctHeight>0</wp14:pctHeight>
            </wp14:sizeRelV>
          </wp:anchor>
        </w:drawing>
      </w:r>
      <w:r w:rsidRPr="00F6333B">
        <w:rPr>
          <w:rFonts w:ascii="Calibri" w:hAnsi="Calibri" w:cs="Calibri"/>
          <w:lang w:val="en-US" w:bidi="he-IL"/>
        </w:rPr>
        <w:t>The events of October 7 are not just another round of escalation in the Israeli-Palestinian conflict. The stakes extend beyond borders and national concerns. As Israeli President Isaac Herzog wrote in his letter to the presidents of American colleges and universities on November 7, this is a “</w:t>
      </w:r>
      <w:r w:rsidRPr="00F6333B">
        <w:rPr>
          <w:rFonts w:ascii="Calibri" w:hAnsi="Calibri" w:cs="Calibri"/>
          <w:i/>
          <w:iCs/>
          <w:lang w:val="en-US" w:bidi="he-IL"/>
        </w:rPr>
        <w:t>litmus test for the protection of humanist and liberal values in the enlightened world</w:t>
      </w:r>
      <w:r w:rsidRPr="00F6333B">
        <w:rPr>
          <w:rStyle w:val="Appelnotedebasdep"/>
          <w:rFonts w:ascii="Calibri" w:hAnsi="Calibri" w:cs="Calibri"/>
          <w:i/>
          <w:iCs/>
          <w:color w:val="000000"/>
          <w:lang w:val="en-US" w:bidi="he-IL"/>
        </w:rPr>
        <w:footnoteReference w:id="2"/>
      </w:r>
      <w:r w:rsidRPr="00F6333B">
        <w:rPr>
          <w:rFonts w:ascii="Calibri" w:hAnsi="Calibri" w:cs="Calibri"/>
          <w:lang w:val="en-US" w:bidi="he-IL"/>
        </w:rPr>
        <w:t>”: “</w:t>
      </w:r>
      <w:r w:rsidRPr="00F6333B">
        <w:rPr>
          <w:rFonts w:ascii="Calibri" w:eastAsia="Times New Roman" w:hAnsi="Calibri" w:cs="Calibri"/>
          <w:i/>
          <w:iCs/>
          <w:spacing w:val="-6"/>
          <w:shd w:val="clear" w:color="auto" w:fill="FFFFFF"/>
          <w:lang w:val="en-US" w:eastAsia="fr-FR" w:bidi="he-IL"/>
        </w:rPr>
        <w:t>This conflict is far more than a clash between Israel and Hamas: At stake is whether the enlightened world will defend the basic norms of humanity, or choose to accept, even support, their violation</w:t>
      </w:r>
      <w:r>
        <w:rPr>
          <w:rFonts w:ascii="Calibri" w:eastAsia="Times New Roman" w:hAnsi="Calibri" w:cs="Calibri"/>
          <w:lang w:val="en-US" w:eastAsia="fr-FR" w:bidi="he-IL"/>
        </w:rPr>
        <w:t xml:space="preserve">”. </w:t>
      </w:r>
    </w:p>
    <w:p w14:paraId="11017E15" w14:textId="77777777" w:rsidR="00B95D1E" w:rsidRDefault="00B95D1E" w:rsidP="00B95D1E">
      <w:pPr>
        <w:autoSpaceDE w:val="0"/>
        <w:autoSpaceDN w:val="0"/>
        <w:adjustRightInd w:val="0"/>
        <w:spacing w:line="264" w:lineRule="auto"/>
        <w:jc w:val="both"/>
        <w:rPr>
          <w:rFonts w:ascii="Calibri" w:hAnsi="Calibri" w:cs="Calibri"/>
          <w:color w:val="000000"/>
          <w:lang w:val="en-US" w:bidi="he-IL"/>
        </w:rPr>
      </w:pPr>
    </w:p>
    <w:p w14:paraId="014E9957" w14:textId="77777777" w:rsidR="00B95D1E" w:rsidRDefault="00B95D1E" w:rsidP="00B95D1E">
      <w:pPr>
        <w:autoSpaceDE w:val="0"/>
        <w:autoSpaceDN w:val="0"/>
        <w:adjustRightInd w:val="0"/>
        <w:spacing w:line="264" w:lineRule="auto"/>
        <w:jc w:val="both"/>
        <w:rPr>
          <w:rFonts w:ascii="Calibri" w:hAnsi="Calibri" w:cs="Calibri"/>
          <w:color w:val="000000"/>
          <w:lang w:val="en-US" w:bidi="he-IL"/>
        </w:rPr>
      </w:pPr>
    </w:p>
    <w:p w14:paraId="3F5D4A70" w14:textId="77777777" w:rsidR="00B95D1E" w:rsidRPr="003C560B" w:rsidRDefault="00B95D1E" w:rsidP="00B95D1E">
      <w:pPr>
        <w:autoSpaceDE w:val="0"/>
        <w:autoSpaceDN w:val="0"/>
        <w:adjustRightInd w:val="0"/>
        <w:spacing w:line="264" w:lineRule="auto"/>
        <w:jc w:val="both"/>
        <w:rPr>
          <w:rFonts w:ascii="Calibri" w:hAnsi="Calibri" w:cs="Calibri"/>
          <w:color w:val="000000"/>
          <w:lang w:val="en-US" w:bidi="he-IL"/>
        </w:rPr>
      </w:pPr>
      <w:r w:rsidRPr="003C560B">
        <w:rPr>
          <w:rFonts w:ascii="Calibri" w:hAnsi="Calibri" w:cs="Calibri"/>
          <w:color w:val="000000"/>
          <w:lang w:val="en-US" w:bidi="he-IL"/>
        </w:rPr>
        <w:lastRenderedPageBreak/>
        <w:t xml:space="preserve">It </w:t>
      </w:r>
      <w:r>
        <w:rPr>
          <w:rFonts w:ascii="Calibri" w:hAnsi="Calibri" w:cs="Calibri"/>
          <w:color w:val="000000"/>
          <w:lang w:val="en-US" w:bidi="he-IL"/>
        </w:rPr>
        <w:t>is</w:t>
      </w:r>
      <w:r w:rsidRPr="003C560B">
        <w:rPr>
          <w:rFonts w:ascii="Calibri" w:hAnsi="Calibri" w:cs="Calibri"/>
          <w:color w:val="000000"/>
          <w:lang w:val="en-US" w:bidi="he-IL"/>
        </w:rPr>
        <w:t xml:space="preserve"> vital </w:t>
      </w:r>
      <w:r w:rsidRPr="005E78D9">
        <w:rPr>
          <w:rFonts w:ascii="Calibri" w:hAnsi="Calibri" w:cs="Calibri"/>
          <w:b/>
          <w:bCs/>
          <w:color w:val="000000"/>
          <w:lang w:val="en-US" w:bidi="he-IL"/>
        </w:rPr>
        <w:t>to preserve Israel as asset to protect the western countries and values</w:t>
      </w:r>
      <w:r w:rsidRPr="003C560B">
        <w:rPr>
          <w:rFonts w:ascii="Calibri" w:hAnsi="Calibri" w:cs="Calibri"/>
          <w:color w:val="000000"/>
          <w:lang w:val="en-US" w:bidi="he-IL"/>
        </w:rPr>
        <w:t xml:space="preserve"> against the spread of radical Islamic violence worldwide. Israel as the first rampart against the axis of evil, both geographically and strategically. </w:t>
      </w:r>
    </w:p>
    <w:p w14:paraId="78FD8E7D" w14:textId="77777777" w:rsidR="00B95D1E" w:rsidRPr="003C560B" w:rsidRDefault="00B95D1E" w:rsidP="00B95D1E">
      <w:pPr>
        <w:autoSpaceDE w:val="0"/>
        <w:autoSpaceDN w:val="0"/>
        <w:adjustRightInd w:val="0"/>
        <w:spacing w:line="264" w:lineRule="auto"/>
        <w:jc w:val="both"/>
        <w:rPr>
          <w:rFonts w:ascii="Calibri" w:hAnsi="Calibri" w:cs="Calibri"/>
          <w:color w:val="000000"/>
          <w:lang w:val="en-US" w:bidi="he-IL"/>
        </w:rPr>
      </w:pPr>
    </w:p>
    <w:p w14:paraId="32505AFB" w14:textId="77777777" w:rsidR="00B95D1E" w:rsidRPr="003C560B" w:rsidRDefault="00B95D1E" w:rsidP="00B95D1E">
      <w:pPr>
        <w:numPr>
          <w:ilvl w:val="0"/>
          <w:numId w:val="5"/>
        </w:numPr>
        <w:tabs>
          <w:tab w:val="left" w:pos="20"/>
          <w:tab w:val="left" w:pos="240"/>
        </w:tabs>
        <w:autoSpaceDE w:val="0"/>
        <w:autoSpaceDN w:val="0"/>
        <w:adjustRightInd w:val="0"/>
        <w:spacing w:line="264" w:lineRule="auto"/>
        <w:ind w:left="240" w:hanging="240"/>
        <w:jc w:val="both"/>
        <w:rPr>
          <w:rFonts w:ascii="Calibri" w:hAnsi="Calibri" w:cs="Calibri"/>
          <w:color w:val="000000"/>
          <w:lang w:val="en-US" w:bidi="he-IL"/>
        </w:rPr>
      </w:pPr>
      <w:r w:rsidRPr="003C560B">
        <w:rPr>
          <w:rFonts w:ascii="Calibri" w:hAnsi="Calibri" w:cs="Calibri"/>
          <w:b/>
          <w:bCs/>
          <w:color w:val="000000"/>
          <w:lang w:val="en-US" w:bidi="he-IL"/>
        </w:rPr>
        <w:t>A common enemy - Radical Islam</w:t>
      </w:r>
      <w:r w:rsidRPr="003C560B">
        <w:rPr>
          <w:rFonts w:ascii="Calibri" w:hAnsi="Calibri" w:cs="Calibri"/>
          <w:color w:val="000000"/>
          <w:lang w:val="en-US" w:bidi="he-IL"/>
        </w:rPr>
        <w:t xml:space="preserve">: Israel as a "forward outpost" of the "West" or the free world in the face of the regional threats facing the Europeans from the Russia-Iran axis (valued military, weaponry, and intelligence capabilities that are attractive to NATO member states). </w:t>
      </w:r>
    </w:p>
    <w:p w14:paraId="4FBF158A" w14:textId="77777777" w:rsidR="00B95D1E" w:rsidRPr="003C560B" w:rsidRDefault="00B95D1E" w:rsidP="00B95D1E">
      <w:pPr>
        <w:autoSpaceDE w:val="0"/>
        <w:autoSpaceDN w:val="0"/>
        <w:adjustRightInd w:val="0"/>
        <w:spacing w:line="264" w:lineRule="auto"/>
        <w:jc w:val="both"/>
        <w:rPr>
          <w:rFonts w:ascii="Calibri" w:hAnsi="Calibri" w:cs="Calibri"/>
          <w:color w:val="000000"/>
          <w:lang w:val="en-US" w:bidi="he-IL"/>
        </w:rPr>
      </w:pPr>
    </w:p>
    <w:p w14:paraId="70AA3E79" w14:textId="77777777" w:rsidR="00B95D1E" w:rsidRDefault="00B95D1E" w:rsidP="00B95D1E">
      <w:pPr>
        <w:numPr>
          <w:ilvl w:val="0"/>
          <w:numId w:val="5"/>
        </w:numPr>
        <w:tabs>
          <w:tab w:val="left" w:pos="20"/>
          <w:tab w:val="left" w:pos="240"/>
        </w:tabs>
        <w:autoSpaceDE w:val="0"/>
        <w:autoSpaceDN w:val="0"/>
        <w:adjustRightInd w:val="0"/>
        <w:spacing w:line="264" w:lineRule="auto"/>
        <w:ind w:left="240" w:hanging="240"/>
        <w:jc w:val="both"/>
        <w:rPr>
          <w:rFonts w:ascii="Calibri" w:hAnsi="Calibri" w:cs="Calibri"/>
          <w:color w:val="000000"/>
          <w:lang w:val="en-US" w:bidi="he-IL"/>
        </w:rPr>
      </w:pPr>
      <w:r w:rsidRPr="003C560B">
        <w:rPr>
          <w:rFonts w:ascii="Calibri" w:hAnsi="Calibri" w:cs="Calibri"/>
          <w:b/>
          <w:bCs/>
          <w:color w:val="000000"/>
          <w:lang w:val="en-US" w:bidi="he-IL"/>
        </w:rPr>
        <w:t>Hamas is a proxy of Iran</w:t>
      </w:r>
      <w:r w:rsidRPr="003C560B">
        <w:rPr>
          <w:rFonts w:ascii="Calibri" w:hAnsi="Calibri" w:cs="Calibri"/>
          <w:color w:val="000000"/>
          <w:lang w:val="en-US" w:bidi="he-IL"/>
        </w:rPr>
        <w:t xml:space="preserve">:  Hamas is a part of an imperialist alliance: Iran, Qatar and Turkey give hundreds of millions to arm and fund Hamas. Iran is an Islamist Imperialist state that rules over other peoples on their indigenous territories such as Kurds, Azeris and </w:t>
      </w:r>
      <w:proofErr w:type="spellStart"/>
      <w:r w:rsidRPr="003C560B">
        <w:rPr>
          <w:rFonts w:ascii="Calibri" w:hAnsi="Calibri" w:cs="Calibri"/>
          <w:color w:val="000000"/>
          <w:lang w:val="en-US" w:bidi="he-IL"/>
        </w:rPr>
        <w:t>Balouches</w:t>
      </w:r>
      <w:proofErr w:type="spellEnd"/>
      <w:r w:rsidRPr="003C560B">
        <w:rPr>
          <w:rFonts w:ascii="Calibri" w:hAnsi="Calibri" w:cs="Calibri"/>
          <w:color w:val="000000"/>
          <w:lang w:val="en-US" w:bidi="he-IL"/>
        </w:rPr>
        <w:t xml:space="preserve">. The murder of </w:t>
      </w:r>
      <w:proofErr w:type="spellStart"/>
      <w:r w:rsidRPr="003C560B">
        <w:rPr>
          <w:rFonts w:ascii="Calibri" w:hAnsi="Calibri" w:cs="Calibri"/>
          <w:color w:val="000000"/>
          <w:lang w:val="en-US" w:bidi="he-IL"/>
        </w:rPr>
        <w:t>Mahsa</w:t>
      </w:r>
      <w:proofErr w:type="spellEnd"/>
      <w:r w:rsidRPr="003C560B">
        <w:rPr>
          <w:rFonts w:ascii="Calibri" w:hAnsi="Calibri" w:cs="Calibri"/>
          <w:color w:val="000000"/>
          <w:lang w:val="en-US" w:bidi="he-IL"/>
        </w:rPr>
        <w:t xml:space="preserve"> Amani is one example of Iranian imperialism and Islamism. </w:t>
      </w:r>
    </w:p>
    <w:p w14:paraId="4E2BA503" w14:textId="77777777" w:rsidR="00B95D1E" w:rsidRPr="00E2357C" w:rsidRDefault="00B95D1E" w:rsidP="00B95D1E">
      <w:pPr>
        <w:tabs>
          <w:tab w:val="left" w:pos="20"/>
          <w:tab w:val="left" w:pos="240"/>
        </w:tabs>
        <w:autoSpaceDE w:val="0"/>
        <w:autoSpaceDN w:val="0"/>
        <w:adjustRightInd w:val="0"/>
        <w:spacing w:line="264" w:lineRule="auto"/>
        <w:jc w:val="both"/>
        <w:rPr>
          <w:rFonts w:ascii="Calibri" w:hAnsi="Calibri" w:cs="Calibri"/>
          <w:color w:val="000000"/>
          <w:lang w:val="en-US" w:bidi="he-IL"/>
        </w:rPr>
      </w:pPr>
    </w:p>
    <w:p w14:paraId="7B664412" w14:textId="77777777" w:rsidR="00B95D1E" w:rsidRPr="005E78D9" w:rsidRDefault="00B95D1E" w:rsidP="00B95D1E">
      <w:pPr>
        <w:numPr>
          <w:ilvl w:val="0"/>
          <w:numId w:val="5"/>
        </w:numPr>
        <w:tabs>
          <w:tab w:val="left" w:pos="20"/>
          <w:tab w:val="left" w:pos="240"/>
        </w:tabs>
        <w:autoSpaceDE w:val="0"/>
        <w:autoSpaceDN w:val="0"/>
        <w:adjustRightInd w:val="0"/>
        <w:spacing w:line="264" w:lineRule="auto"/>
        <w:ind w:left="240" w:hanging="240"/>
        <w:jc w:val="both"/>
        <w:rPr>
          <w:rFonts w:ascii="Calibri" w:hAnsi="Calibri" w:cs="Calibri"/>
          <w:color w:val="000000"/>
          <w:lang w:val="en-US" w:bidi="he-IL"/>
        </w:rPr>
      </w:pPr>
      <w:r w:rsidRPr="003C560B">
        <w:rPr>
          <w:rFonts w:ascii="Calibri" w:hAnsi="Calibri" w:cs="Calibri"/>
          <w:b/>
          <w:bCs/>
          <w:color w:val="000000"/>
          <w:lang w:val="en-US" w:bidi="he-IL"/>
        </w:rPr>
        <w:t>Hamas, Iran and Hezbollah</w:t>
      </w:r>
      <w:r w:rsidRPr="003C560B">
        <w:rPr>
          <w:rFonts w:ascii="Calibri" w:hAnsi="Calibri" w:cs="Calibri"/>
          <w:color w:val="000000"/>
          <w:lang w:val="en-US" w:bidi="he-IL"/>
        </w:rPr>
        <w:t xml:space="preserve">: Iran gave Hezbollah over $700 million a year. Tehran also gave over $100 million annually to Hamas and the Islamic Jihad. </w:t>
      </w:r>
      <w:r w:rsidRPr="003C560B">
        <w:rPr>
          <w:rFonts w:ascii="Calibri" w:hAnsi="Calibri" w:cs="Calibri"/>
          <w:b/>
          <w:bCs/>
          <w:color w:val="000000"/>
          <w:lang w:val="en-US" w:bidi="he-IL"/>
        </w:rPr>
        <w:t>Hamas is backed by powerful nations like</w:t>
      </w:r>
      <w:r>
        <w:rPr>
          <w:rFonts w:ascii="Calibri" w:hAnsi="Calibri" w:cs="Calibri"/>
          <w:color w:val="000000"/>
          <w:lang w:val="en-US" w:bidi="he-IL"/>
        </w:rPr>
        <w:t xml:space="preserve"> </w:t>
      </w:r>
      <w:r w:rsidRPr="005E78D9">
        <w:rPr>
          <w:rFonts w:ascii="Calibri" w:hAnsi="Calibri" w:cs="Calibri"/>
          <w:b/>
          <w:bCs/>
          <w:color w:val="000000"/>
          <w:lang w:val="en-US" w:bidi="he-IL"/>
        </w:rPr>
        <w:t>Iran, who want to eliminate non-Islamic peoples in the Middle East and disregard Palestinians lives. Hamas has massive amounts of support</w:t>
      </w:r>
      <w:r w:rsidRPr="005E78D9">
        <w:rPr>
          <w:rFonts w:ascii="Calibri" w:hAnsi="Calibri" w:cs="Calibri"/>
          <w:color w:val="000000"/>
          <w:lang w:val="en-US" w:bidi="he-IL"/>
        </w:rPr>
        <w:t>.</w:t>
      </w:r>
    </w:p>
    <w:p w14:paraId="1D4E5A88" w14:textId="77777777" w:rsidR="00B95D1E" w:rsidRPr="003C560B" w:rsidRDefault="00B95D1E" w:rsidP="00B95D1E">
      <w:pPr>
        <w:autoSpaceDE w:val="0"/>
        <w:autoSpaceDN w:val="0"/>
        <w:adjustRightInd w:val="0"/>
        <w:spacing w:line="264" w:lineRule="auto"/>
        <w:jc w:val="both"/>
        <w:rPr>
          <w:rFonts w:ascii="Calibri" w:hAnsi="Calibri" w:cs="Calibri"/>
          <w:color w:val="000000"/>
          <w:lang w:val="en-US" w:bidi="he-IL"/>
        </w:rPr>
      </w:pPr>
    </w:p>
    <w:p w14:paraId="61F3CDC6" w14:textId="77777777" w:rsidR="00B95D1E" w:rsidRPr="003C560B" w:rsidRDefault="00B95D1E" w:rsidP="00B95D1E">
      <w:pPr>
        <w:numPr>
          <w:ilvl w:val="0"/>
          <w:numId w:val="6"/>
        </w:numPr>
        <w:tabs>
          <w:tab w:val="left" w:pos="20"/>
          <w:tab w:val="left" w:pos="240"/>
        </w:tabs>
        <w:autoSpaceDE w:val="0"/>
        <w:autoSpaceDN w:val="0"/>
        <w:adjustRightInd w:val="0"/>
        <w:spacing w:line="264" w:lineRule="auto"/>
        <w:ind w:left="240" w:hanging="240"/>
        <w:jc w:val="both"/>
        <w:rPr>
          <w:rFonts w:ascii="Calibri" w:hAnsi="Calibri" w:cs="Calibri"/>
          <w:color w:val="000000"/>
          <w:lang w:val="en-US" w:bidi="he-IL"/>
        </w:rPr>
      </w:pPr>
      <w:r w:rsidRPr="003C560B">
        <w:rPr>
          <w:rFonts w:ascii="Calibri" w:hAnsi="Calibri" w:cs="Calibri"/>
          <w:b/>
          <w:bCs/>
          <w:color w:val="000000"/>
          <w:lang w:val="en-US" w:bidi="he-IL"/>
        </w:rPr>
        <w:t>Preventing a wave of mass immigration to Europe</w:t>
      </w:r>
      <w:r w:rsidRPr="003C560B">
        <w:rPr>
          <w:rFonts w:ascii="Calibri" w:hAnsi="Calibri" w:cs="Calibri"/>
          <w:color w:val="000000"/>
          <w:lang w:val="en-US" w:bidi="he-IL"/>
        </w:rPr>
        <w:t>: advocating for the de-escalation of the conflict to stem another wave of refugee migration to Europe</w:t>
      </w:r>
    </w:p>
    <w:p w14:paraId="612A11E0" w14:textId="77777777" w:rsidR="00B95D1E" w:rsidRPr="003C560B" w:rsidRDefault="00B95D1E" w:rsidP="00B95D1E">
      <w:pPr>
        <w:autoSpaceDE w:val="0"/>
        <w:autoSpaceDN w:val="0"/>
        <w:adjustRightInd w:val="0"/>
        <w:spacing w:line="264" w:lineRule="auto"/>
        <w:jc w:val="both"/>
        <w:rPr>
          <w:rFonts w:ascii="Calibri" w:hAnsi="Calibri" w:cs="Calibri"/>
          <w:color w:val="000000"/>
          <w:lang w:val="en-US" w:bidi="he-IL"/>
        </w:rPr>
      </w:pPr>
    </w:p>
    <w:p w14:paraId="25FC9C43" w14:textId="77777777" w:rsidR="00B95D1E" w:rsidRPr="003C560B" w:rsidRDefault="00B95D1E" w:rsidP="00B95D1E">
      <w:pPr>
        <w:numPr>
          <w:ilvl w:val="0"/>
          <w:numId w:val="7"/>
        </w:numPr>
        <w:tabs>
          <w:tab w:val="left" w:pos="20"/>
          <w:tab w:val="left" w:pos="240"/>
        </w:tabs>
        <w:autoSpaceDE w:val="0"/>
        <w:autoSpaceDN w:val="0"/>
        <w:adjustRightInd w:val="0"/>
        <w:spacing w:line="264" w:lineRule="auto"/>
        <w:ind w:left="240" w:hanging="240"/>
        <w:jc w:val="both"/>
        <w:rPr>
          <w:rFonts w:ascii="Calibri" w:hAnsi="Calibri" w:cs="Calibri"/>
          <w:color w:val="000000"/>
          <w:lang w:val="en-US" w:bidi="he-IL"/>
        </w:rPr>
      </w:pPr>
      <w:r>
        <w:rPr>
          <w:rFonts w:ascii="Calibri" w:hAnsi="Calibri" w:cs="Calibri"/>
          <w:noProof/>
          <w:color w:val="000000"/>
          <w:lang w:val="en-US" w:bidi="he-IL"/>
        </w:rPr>
        <w:drawing>
          <wp:anchor distT="0" distB="0" distL="114300" distR="114300" simplePos="0" relativeHeight="251691008" behindDoc="0" locked="0" layoutInCell="1" allowOverlap="1" wp14:anchorId="3582C073" wp14:editId="741DCC06">
            <wp:simplePos x="0" y="0"/>
            <wp:positionH relativeFrom="column">
              <wp:posOffset>3888740</wp:posOffset>
            </wp:positionH>
            <wp:positionV relativeFrom="paragraph">
              <wp:posOffset>82550</wp:posOffset>
            </wp:positionV>
            <wp:extent cx="1991995" cy="2817495"/>
            <wp:effectExtent l="0" t="0" r="1905" b="1905"/>
            <wp:wrapSquare wrapText="bothSides"/>
            <wp:docPr id="42" name="Image 42"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Une image contenant texte, capture d’écran, Police, conception&#10;&#10;Description générée automatiquement"/>
                    <pic:cNvPicPr/>
                  </pic:nvPicPr>
                  <pic:blipFill>
                    <a:blip r:embed="rId23">
                      <a:extLst>
                        <a:ext uri="{28A0092B-C50C-407E-A947-70E740481C1C}">
                          <a14:useLocalDpi xmlns:a14="http://schemas.microsoft.com/office/drawing/2010/main" val="0"/>
                        </a:ext>
                      </a:extLst>
                    </a:blip>
                    <a:stretch>
                      <a:fillRect/>
                    </a:stretch>
                  </pic:blipFill>
                  <pic:spPr>
                    <a:xfrm>
                      <a:off x="0" y="0"/>
                      <a:ext cx="1991995" cy="2817495"/>
                    </a:xfrm>
                    <a:prstGeom prst="rect">
                      <a:avLst/>
                    </a:prstGeom>
                  </pic:spPr>
                </pic:pic>
              </a:graphicData>
            </a:graphic>
            <wp14:sizeRelH relativeFrom="margin">
              <wp14:pctWidth>0</wp14:pctWidth>
            </wp14:sizeRelH>
            <wp14:sizeRelV relativeFrom="margin">
              <wp14:pctHeight>0</wp14:pctHeight>
            </wp14:sizeRelV>
          </wp:anchor>
        </w:drawing>
      </w:r>
      <w:r w:rsidRPr="003C560B">
        <w:rPr>
          <w:rFonts w:ascii="Calibri" w:hAnsi="Calibri" w:cs="Calibri"/>
          <w:b/>
          <w:bCs/>
          <w:color w:val="000000"/>
          <w:lang w:val="en-US" w:bidi="he-IL"/>
        </w:rPr>
        <w:t>Bringing home their citizens taken as hostages</w:t>
      </w:r>
      <w:r w:rsidRPr="003C560B">
        <w:rPr>
          <w:rFonts w:ascii="Calibri" w:hAnsi="Calibri" w:cs="Calibri"/>
          <w:color w:val="000000"/>
          <w:lang w:val="en-US" w:bidi="he-IL"/>
        </w:rPr>
        <w:t>: many hostages have dual Israeli and European citizenship. Despite it</w:t>
      </w:r>
      <w:r>
        <w:rPr>
          <w:rFonts w:ascii="Calibri" w:hAnsi="Calibri" w:cs="Calibri"/>
          <w:color w:val="000000"/>
          <w:lang w:val="en-US" w:bidi="he-IL"/>
        </w:rPr>
        <w:t>s</w:t>
      </w:r>
      <w:r w:rsidRPr="003C560B">
        <w:rPr>
          <w:rFonts w:ascii="Calibri" w:hAnsi="Calibri" w:cs="Calibri"/>
          <w:color w:val="000000"/>
          <w:lang w:val="en-US" w:bidi="he-IL"/>
        </w:rPr>
        <w:t xml:space="preserve"> lack </w:t>
      </w:r>
      <w:r>
        <w:rPr>
          <w:rFonts w:ascii="Calibri" w:hAnsi="Calibri" w:cs="Calibri"/>
          <w:color w:val="000000"/>
          <w:lang w:val="en-US" w:bidi="he-IL"/>
        </w:rPr>
        <w:t>t</w:t>
      </w:r>
      <w:r w:rsidRPr="003C560B">
        <w:rPr>
          <w:rFonts w:ascii="Calibri" w:hAnsi="Calibri" w:cs="Calibri"/>
          <w:color w:val="000000"/>
          <w:lang w:val="en-US" w:bidi="he-IL"/>
        </w:rPr>
        <w:t xml:space="preserve">o direct influence on Hamas due to its designation as a terrorist organization 20 years ago, Europe could indirectly influence Hamas through its relations with Qatar to bring them home. </w:t>
      </w:r>
    </w:p>
    <w:p w14:paraId="670380AB" w14:textId="77777777" w:rsidR="00B95D1E" w:rsidRPr="003C560B" w:rsidRDefault="00B95D1E" w:rsidP="00B95D1E">
      <w:pPr>
        <w:autoSpaceDE w:val="0"/>
        <w:autoSpaceDN w:val="0"/>
        <w:adjustRightInd w:val="0"/>
        <w:spacing w:line="264" w:lineRule="auto"/>
        <w:jc w:val="both"/>
        <w:rPr>
          <w:rFonts w:ascii="Calibri" w:hAnsi="Calibri" w:cs="Calibri"/>
          <w:b/>
          <w:bCs/>
          <w:color w:val="0D6002"/>
          <w:lang w:val="en-US" w:bidi="he-IL"/>
        </w:rPr>
      </w:pPr>
    </w:p>
    <w:p w14:paraId="0C6C0128" w14:textId="77777777" w:rsidR="00B95D1E" w:rsidRDefault="00B95D1E" w:rsidP="00B95D1E">
      <w:pPr>
        <w:numPr>
          <w:ilvl w:val="0"/>
          <w:numId w:val="8"/>
        </w:numPr>
        <w:tabs>
          <w:tab w:val="left" w:pos="20"/>
          <w:tab w:val="left" w:pos="240"/>
        </w:tabs>
        <w:autoSpaceDE w:val="0"/>
        <w:autoSpaceDN w:val="0"/>
        <w:adjustRightInd w:val="0"/>
        <w:spacing w:line="264" w:lineRule="auto"/>
        <w:ind w:left="240" w:hanging="240"/>
        <w:jc w:val="both"/>
        <w:rPr>
          <w:rFonts w:ascii="Calibri" w:hAnsi="Calibri" w:cs="Calibri"/>
          <w:color w:val="000000"/>
          <w:lang w:val="en-US" w:bidi="he-IL"/>
        </w:rPr>
      </w:pPr>
      <w:r w:rsidRPr="003C560B">
        <w:rPr>
          <w:rFonts w:ascii="Calibri" w:hAnsi="Calibri" w:cs="Calibri"/>
          <w:b/>
          <w:bCs/>
          <w:color w:val="000000"/>
          <w:lang w:val="en-US" w:bidi="he-IL"/>
        </w:rPr>
        <w:t>Preserving domestic stability in nearby countries</w:t>
      </w:r>
      <w:r w:rsidRPr="003C560B">
        <w:rPr>
          <w:rFonts w:ascii="Calibri" w:hAnsi="Calibri" w:cs="Calibri"/>
          <w:color w:val="000000"/>
          <w:lang w:val="en-US" w:bidi="he-IL"/>
        </w:rPr>
        <w:t xml:space="preserve">: Arab world (prevent the Muslim Brotherhood to extend and gain influence in the Gulf countries for </w:t>
      </w:r>
      <w:proofErr w:type="spellStart"/>
      <w:r w:rsidRPr="003C560B">
        <w:rPr>
          <w:rFonts w:ascii="Calibri" w:hAnsi="Calibri" w:cs="Calibri"/>
          <w:color w:val="000000"/>
          <w:lang w:val="en-US" w:bidi="he-IL"/>
        </w:rPr>
        <w:t>exemple</w:t>
      </w:r>
      <w:proofErr w:type="spellEnd"/>
      <w:r w:rsidRPr="003C560B">
        <w:rPr>
          <w:rFonts w:ascii="Calibri" w:hAnsi="Calibri" w:cs="Calibri"/>
          <w:color w:val="000000"/>
          <w:lang w:val="en-US" w:bidi="he-IL"/>
        </w:rPr>
        <w:t xml:space="preserve">), the Hellenic Alliance (immigration, gas export and threats on the Tamar reservoir), Morocco (shadow over the nation's priorities, growing radical domestic forces seeking to exploit the Israel-Hamas conflict for their own political gain, growing influence of Iran) </w:t>
      </w:r>
    </w:p>
    <w:p w14:paraId="267517A0" w14:textId="77777777" w:rsidR="00B95D1E" w:rsidRPr="003C560B" w:rsidRDefault="00B95D1E" w:rsidP="00B95D1E">
      <w:pPr>
        <w:tabs>
          <w:tab w:val="left" w:pos="20"/>
          <w:tab w:val="left" w:pos="240"/>
        </w:tabs>
        <w:autoSpaceDE w:val="0"/>
        <w:autoSpaceDN w:val="0"/>
        <w:adjustRightInd w:val="0"/>
        <w:spacing w:line="264" w:lineRule="auto"/>
        <w:ind w:left="240"/>
        <w:jc w:val="both"/>
        <w:rPr>
          <w:rFonts w:ascii="Calibri" w:hAnsi="Calibri" w:cs="Calibri"/>
          <w:color w:val="000000"/>
          <w:lang w:val="en-US" w:bidi="he-IL"/>
        </w:rPr>
      </w:pPr>
    </w:p>
    <w:p w14:paraId="75182286" w14:textId="77777777" w:rsidR="00B95D1E" w:rsidRPr="005E78D9" w:rsidRDefault="00B95D1E" w:rsidP="00B95D1E">
      <w:pPr>
        <w:numPr>
          <w:ilvl w:val="0"/>
          <w:numId w:val="8"/>
        </w:numPr>
        <w:tabs>
          <w:tab w:val="left" w:pos="20"/>
          <w:tab w:val="left" w:pos="240"/>
        </w:tabs>
        <w:autoSpaceDE w:val="0"/>
        <w:autoSpaceDN w:val="0"/>
        <w:adjustRightInd w:val="0"/>
        <w:spacing w:line="264" w:lineRule="auto"/>
        <w:ind w:left="240" w:hanging="240"/>
        <w:jc w:val="both"/>
        <w:rPr>
          <w:rFonts w:ascii="Calibri" w:hAnsi="Calibri" w:cs="Calibri"/>
          <w:color w:val="000000"/>
          <w:lang w:val="en-US" w:bidi="he-IL"/>
        </w:rPr>
      </w:pPr>
      <w:r w:rsidRPr="003C560B">
        <w:rPr>
          <w:rFonts w:ascii="Calibri" w:hAnsi="Calibri" w:cs="Calibri"/>
          <w:b/>
          <w:bCs/>
          <w:color w:val="000000"/>
          <w:lang w:val="en-US" w:bidi="he-IL"/>
        </w:rPr>
        <w:t>A threat to the Israel-Egypt relationship, guarantors of security in the region</w:t>
      </w:r>
      <w:r w:rsidRPr="003C560B">
        <w:rPr>
          <w:rFonts w:ascii="Calibri" w:hAnsi="Calibri" w:cs="Calibri"/>
          <w:color w:val="000000"/>
          <w:lang w:val="en-US" w:bidi="he-IL"/>
        </w:rPr>
        <w:t xml:space="preserve">: Israel’s key Middle East relationship with Egypt is crucial for coordinating actions, and a deterioration could threaten moderate Arab states and limit Israel's Gaza actions. </w:t>
      </w:r>
    </w:p>
    <w:p w14:paraId="39F160DF" w14:textId="77777777" w:rsidR="00B95D1E" w:rsidRPr="003C560B" w:rsidRDefault="00B95D1E" w:rsidP="00B95D1E">
      <w:pPr>
        <w:numPr>
          <w:ilvl w:val="0"/>
          <w:numId w:val="9"/>
        </w:numPr>
        <w:tabs>
          <w:tab w:val="left" w:pos="20"/>
          <w:tab w:val="left" w:pos="240"/>
        </w:tabs>
        <w:autoSpaceDE w:val="0"/>
        <w:autoSpaceDN w:val="0"/>
        <w:adjustRightInd w:val="0"/>
        <w:spacing w:line="264" w:lineRule="auto"/>
        <w:ind w:left="240" w:hanging="240"/>
        <w:jc w:val="both"/>
        <w:rPr>
          <w:rFonts w:ascii="Calibri" w:hAnsi="Calibri" w:cs="Calibri"/>
          <w:color w:val="000000"/>
          <w:lang w:val="en-US" w:bidi="he-IL"/>
        </w:rPr>
      </w:pPr>
      <w:r w:rsidRPr="003C560B">
        <w:rPr>
          <w:rFonts w:ascii="Calibri" w:hAnsi="Calibri" w:cs="Calibri"/>
          <w:b/>
          <w:bCs/>
          <w:color w:val="000000"/>
          <w:lang w:val="en-US" w:bidi="he-IL"/>
        </w:rPr>
        <w:lastRenderedPageBreak/>
        <w:t>Preserving domestic stability in European countries</w:t>
      </w:r>
      <w:r w:rsidRPr="003C560B">
        <w:rPr>
          <w:rFonts w:ascii="Calibri" w:hAnsi="Calibri" w:cs="Calibri"/>
          <w:color w:val="000000"/>
          <w:lang w:val="en-US" w:bidi="he-IL"/>
        </w:rPr>
        <w:t>: internationalization and recuperation of the conflict by different groups, political parties, individuals… creating a frightening divide within European societies, communitarianism and the spread of hatred and violence</w:t>
      </w:r>
      <w:r>
        <w:rPr>
          <w:rFonts w:ascii="Calibri" w:hAnsi="Calibri" w:cs="Calibri"/>
          <w:color w:val="000000"/>
          <w:lang w:val="en-US" w:bidi="he-IL"/>
        </w:rPr>
        <w:t xml:space="preserve">. </w:t>
      </w:r>
    </w:p>
    <w:p w14:paraId="7C1E1DF4" w14:textId="77777777" w:rsidR="00B95D1E" w:rsidRPr="003C560B" w:rsidRDefault="00B95D1E" w:rsidP="00B95D1E">
      <w:pPr>
        <w:autoSpaceDE w:val="0"/>
        <w:autoSpaceDN w:val="0"/>
        <w:adjustRightInd w:val="0"/>
        <w:spacing w:line="264" w:lineRule="auto"/>
        <w:jc w:val="both"/>
        <w:rPr>
          <w:rFonts w:ascii="Calibri" w:hAnsi="Calibri" w:cs="Calibri"/>
          <w:color w:val="000000"/>
          <w:lang w:val="en-US" w:bidi="he-IL"/>
        </w:rPr>
      </w:pPr>
    </w:p>
    <w:p w14:paraId="2A701CC4" w14:textId="77777777" w:rsidR="00B95D1E" w:rsidRDefault="00B95D1E" w:rsidP="00B95D1E">
      <w:pPr>
        <w:numPr>
          <w:ilvl w:val="0"/>
          <w:numId w:val="10"/>
        </w:numPr>
        <w:tabs>
          <w:tab w:val="left" w:pos="20"/>
          <w:tab w:val="left" w:pos="240"/>
        </w:tabs>
        <w:autoSpaceDE w:val="0"/>
        <w:autoSpaceDN w:val="0"/>
        <w:adjustRightInd w:val="0"/>
        <w:spacing w:line="264" w:lineRule="auto"/>
        <w:ind w:left="240" w:hanging="240"/>
        <w:jc w:val="both"/>
        <w:rPr>
          <w:rFonts w:ascii="Calibri" w:hAnsi="Calibri" w:cs="Calibri"/>
          <w:color w:val="000000"/>
          <w:lang w:val="en-US" w:bidi="he-IL"/>
        </w:rPr>
      </w:pPr>
      <w:r w:rsidRPr="003C560B">
        <w:rPr>
          <w:rFonts w:ascii="Calibri" w:hAnsi="Calibri" w:cs="Calibri"/>
          <w:b/>
          <w:bCs/>
          <w:color w:val="000000"/>
          <w:lang w:val="en-US" w:bidi="he-IL"/>
        </w:rPr>
        <w:t>Europe is next door</w:t>
      </w:r>
      <w:r w:rsidRPr="003C560B">
        <w:rPr>
          <w:rFonts w:ascii="Calibri" w:hAnsi="Calibri" w:cs="Calibri"/>
          <w:color w:val="000000"/>
          <w:lang w:val="en-US" w:bidi="he-IL"/>
        </w:rPr>
        <w:t xml:space="preserve">: the spread of anti-European/western sentiment (protests in front of French and US embassies around the world, bomb scares in many French museums in the days following the start of the war, terrorist attack in Arras in France the day Hamas called for an international jihad - 13th of October). </w:t>
      </w:r>
    </w:p>
    <w:p w14:paraId="2A0C6040" w14:textId="77777777" w:rsidR="00B95D1E" w:rsidRDefault="00B95D1E" w:rsidP="00B95D1E">
      <w:pPr>
        <w:tabs>
          <w:tab w:val="left" w:pos="20"/>
          <w:tab w:val="left" w:pos="240"/>
        </w:tabs>
        <w:autoSpaceDE w:val="0"/>
        <w:autoSpaceDN w:val="0"/>
        <w:adjustRightInd w:val="0"/>
        <w:spacing w:line="264" w:lineRule="auto"/>
        <w:ind w:left="240"/>
        <w:jc w:val="both"/>
        <w:rPr>
          <w:rFonts w:ascii="Calibri" w:hAnsi="Calibri" w:cs="Calibri"/>
          <w:color w:val="000000"/>
          <w:lang w:val="en-US" w:bidi="he-IL"/>
        </w:rPr>
      </w:pPr>
    </w:p>
    <w:p w14:paraId="37D530F2" w14:textId="77777777" w:rsidR="00B95D1E" w:rsidRPr="008802B3" w:rsidRDefault="00B95D1E" w:rsidP="00B95D1E">
      <w:pPr>
        <w:numPr>
          <w:ilvl w:val="0"/>
          <w:numId w:val="10"/>
        </w:numPr>
        <w:tabs>
          <w:tab w:val="left" w:pos="20"/>
          <w:tab w:val="left" w:pos="240"/>
        </w:tabs>
        <w:autoSpaceDE w:val="0"/>
        <w:autoSpaceDN w:val="0"/>
        <w:adjustRightInd w:val="0"/>
        <w:spacing w:line="264" w:lineRule="auto"/>
        <w:ind w:left="240" w:hanging="240"/>
        <w:jc w:val="both"/>
        <w:rPr>
          <w:rFonts w:ascii="Calibri" w:hAnsi="Calibri" w:cs="Calibri"/>
          <w:color w:val="000000"/>
          <w:lang w:val="en-US" w:bidi="he-IL"/>
        </w:rPr>
      </w:pPr>
      <w:r w:rsidRPr="008802B3">
        <w:rPr>
          <w:rFonts w:ascii="Calibri" w:hAnsi="Calibri" w:cs="Calibri"/>
          <w:b/>
          <w:bCs/>
          <w:color w:val="000000"/>
          <w:lang w:val="en-US" w:bidi="he-IL"/>
        </w:rPr>
        <w:t>The Ukrainian War</w:t>
      </w:r>
      <w:r w:rsidRPr="008802B3">
        <w:rPr>
          <w:rFonts w:ascii="Calibri" w:hAnsi="Calibri" w:cs="Calibri"/>
          <w:color w:val="000000"/>
          <w:lang w:val="en-US" w:bidi="he-IL"/>
        </w:rPr>
        <w:t xml:space="preserve">: </w:t>
      </w:r>
      <w:r w:rsidRPr="008802B3">
        <w:rPr>
          <w:rFonts w:ascii="Calibri" w:hAnsi="Calibri" w:cs="Calibri"/>
          <w:b/>
          <w:bCs/>
          <w:color w:val="000000"/>
          <w:lang w:val="en-US" w:bidi="he-IL"/>
        </w:rPr>
        <w:t>two wars at the same time but a common enemy</w:t>
      </w:r>
      <w:r w:rsidRPr="008802B3">
        <w:rPr>
          <w:rFonts w:ascii="Calibri" w:hAnsi="Calibri" w:cs="Calibri"/>
          <w:color w:val="000000"/>
          <w:lang w:val="en-US" w:bidi="he-IL"/>
        </w:rPr>
        <w:t xml:space="preserve"> (Russia). </w:t>
      </w:r>
      <w:r w:rsidRPr="008802B3">
        <w:rPr>
          <w:rFonts w:ascii="Calibri" w:hAnsi="Calibri" w:cs="Calibri"/>
          <w:b/>
          <w:bCs/>
          <w:color w:val="000000"/>
          <w:lang w:val="en-US" w:bidi="he-IL"/>
        </w:rPr>
        <w:t>EU needs US escalation on Ukraine</w:t>
      </w:r>
      <w:r w:rsidRPr="008802B3">
        <w:rPr>
          <w:rFonts w:ascii="Calibri" w:hAnsi="Calibri" w:cs="Calibri"/>
          <w:color w:val="000000"/>
          <w:lang w:val="en-US" w:bidi="he-IL"/>
        </w:rPr>
        <w:t>: escalation could stretch US capabilities and divert attention from Ukraine, letting Europe more vulnerable to Russian ambitions. The worst thing for Kiev would be to be subjected</w:t>
      </w:r>
      <w:r w:rsidRPr="008802B3">
        <w:rPr>
          <w:rFonts w:ascii="Calibri" w:hAnsi="Calibri" w:cs="Calibri"/>
          <w:b/>
          <w:bCs/>
          <w:color w:val="000000"/>
          <w:lang w:val="en-US" w:bidi="he-IL"/>
        </w:rPr>
        <w:t xml:space="preserve"> to a creeping reconquest by Russia</w:t>
      </w:r>
      <w:r w:rsidRPr="008802B3">
        <w:rPr>
          <w:rFonts w:ascii="Calibri" w:hAnsi="Calibri" w:cs="Calibri"/>
          <w:color w:val="000000"/>
          <w:lang w:val="en-US" w:bidi="he-IL"/>
        </w:rPr>
        <w:t xml:space="preserve">, </w:t>
      </w:r>
      <w:r w:rsidRPr="008802B3">
        <w:rPr>
          <w:rFonts w:ascii="Calibri" w:hAnsi="Calibri" w:cs="Calibri"/>
          <w:b/>
          <w:bCs/>
          <w:color w:val="000000"/>
          <w:lang w:val="en-US" w:bidi="he-IL"/>
        </w:rPr>
        <w:t>in the silence of the international community</w:t>
      </w:r>
      <w:r w:rsidRPr="008802B3">
        <w:rPr>
          <w:rFonts w:ascii="Calibri" w:hAnsi="Calibri" w:cs="Calibri"/>
          <w:color w:val="000000"/>
          <w:lang w:val="en-US" w:bidi="he-IL"/>
        </w:rPr>
        <w:t xml:space="preserve">.  </w:t>
      </w:r>
      <w:r w:rsidRPr="008802B3">
        <w:rPr>
          <w:rStyle w:val="oypena"/>
          <w:lang w:val="en-US"/>
        </w:rPr>
        <w:t>The links between Hamas and Russia are well established. Russia's support for Hamas is not only diplomatic, but also military, strategic and logistical</w:t>
      </w:r>
      <w:r>
        <w:rPr>
          <w:rStyle w:val="Appelnotedebasdep"/>
          <w:lang w:val="en-US"/>
        </w:rPr>
        <w:footnoteReference w:id="3"/>
      </w:r>
      <w:r w:rsidRPr="008802B3">
        <w:rPr>
          <w:rStyle w:val="oypena"/>
          <w:lang w:val="en-US"/>
        </w:rPr>
        <w:t xml:space="preserve"> (supply of weapons, military vehicles, </w:t>
      </w:r>
      <w:hyperlink r:id="rId24" w:tgtFrame="_blank" w:history="1">
        <w:r w:rsidRPr="008802B3">
          <w:rPr>
            <w:rStyle w:val="Lienhypertexte"/>
            <w:lang w:val="en-US"/>
          </w:rPr>
          <w:t>training provided by the Wagner group</w:t>
        </w:r>
      </w:hyperlink>
      <w:r w:rsidRPr="008802B3">
        <w:rPr>
          <w:rStyle w:val="oypena"/>
          <w:lang w:val="en-US"/>
        </w:rPr>
        <w:t>)</w:t>
      </w:r>
      <w:r>
        <w:rPr>
          <w:rStyle w:val="oypena"/>
          <w:lang w:val="en-US"/>
        </w:rPr>
        <w:t xml:space="preserve">. </w:t>
      </w:r>
    </w:p>
    <w:p w14:paraId="08C38883" w14:textId="77777777" w:rsidR="00B95D1E" w:rsidRPr="003C560B" w:rsidRDefault="00B95D1E" w:rsidP="00B95D1E">
      <w:pPr>
        <w:autoSpaceDE w:val="0"/>
        <w:autoSpaceDN w:val="0"/>
        <w:adjustRightInd w:val="0"/>
        <w:spacing w:line="264" w:lineRule="auto"/>
        <w:jc w:val="both"/>
        <w:rPr>
          <w:rFonts w:ascii="Calibri" w:hAnsi="Calibri" w:cs="Calibri"/>
          <w:color w:val="000000"/>
          <w:lang w:val="en-US" w:bidi="he-IL"/>
        </w:rPr>
      </w:pPr>
    </w:p>
    <w:p w14:paraId="5058BFD6" w14:textId="77777777" w:rsidR="00B95D1E" w:rsidRPr="003C560B" w:rsidRDefault="00B95D1E" w:rsidP="00B95D1E">
      <w:pPr>
        <w:numPr>
          <w:ilvl w:val="0"/>
          <w:numId w:val="12"/>
        </w:numPr>
        <w:tabs>
          <w:tab w:val="left" w:pos="20"/>
          <w:tab w:val="left" w:pos="240"/>
        </w:tabs>
        <w:autoSpaceDE w:val="0"/>
        <w:autoSpaceDN w:val="0"/>
        <w:adjustRightInd w:val="0"/>
        <w:spacing w:line="264" w:lineRule="auto"/>
        <w:ind w:left="240" w:hanging="240"/>
        <w:jc w:val="both"/>
        <w:rPr>
          <w:rFonts w:ascii="Calibri" w:hAnsi="Calibri" w:cs="Calibri"/>
          <w:color w:val="000000"/>
          <w:lang w:val="en-US" w:bidi="he-IL"/>
        </w:rPr>
      </w:pPr>
      <w:r w:rsidRPr="003C560B">
        <w:rPr>
          <w:rFonts w:ascii="Calibri" w:hAnsi="Calibri" w:cs="Calibri"/>
          <w:b/>
          <w:bCs/>
          <w:color w:val="000000"/>
          <w:lang w:val="en-US" w:bidi="he-IL"/>
        </w:rPr>
        <w:t>Preventing a potential threat to the global economy</w:t>
      </w:r>
      <w:r w:rsidRPr="003C560B">
        <w:rPr>
          <w:rFonts w:ascii="Calibri" w:hAnsi="Calibri" w:cs="Calibri"/>
          <w:color w:val="000000"/>
          <w:lang w:val="en-US" w:bidi="he-IL"/>
        </w:rPr>
        <w:t xml:space="preserve">: risk of partial/full paralysis of the oil supply chain and significant rise in the price of a barrel of oil    </w:t>
      </w:r>
    </w:p>
    <w:p w14:paraId="77C4620F" w14:textId="77777777" w:rsidR="00B95D1E" w:rsidRPr="003C560B" w:rsidRDefault="00B95D1E" w:rsidP="00B95D1E">
      <w:pPr>
        <w:autoSpaceDE w:val="0"/>
        <w:autoSpaceDN w:val="0"/>
        <w:adjustRightInd w:val="0"/>
        <w:spacing w:line="264" w:lineRule="auto"/>
        <w:jc w:val="both"/>
        <w:rPr>
          <w:rFonts w:ascii="Calibri" w:hAnsi="Calibri" w:cs="Calibri"/>
          <w:color w:val="000000"/>
          <w:lang w:val="en-US" w:bidi="he-IL"/>
        </w:rPr>
      </w:pPr>
    </w:p>
    <w:p w14:paraId="43F2DA2D" w14:textId="77777777" w:rsidR="00B95D1E" w:rsidRDefault="00B95D1E" w:rsidP="00B95D1E">
      <w:pPr>
        <w:numPr>
          <w:ilvl w:val="0"/>
          <w:numId w:val="13"/>
        </w:numPr>
        <w:tabs>
          <w:tab w:val="left" w:pos="20"/>
          <w:tab w:val="left" w:pos="240"/>
        </w:tabs>
        <w:autoSpaceDE w:val="0"/>
        <w:autoSpaceDN w:val="0"/>
        <w:adjustRightInd w:val="0"/>
        <w:spacing w:line="264" w:lineRule="auto"/>
        <w:ind w:left="240" w:hanging="240"/>
        <w:jc w:val="both"/>
        <w:rPr>
          <w:rFonts w:ascii="Calibri" w:hAnsi="Calibri" w:cs="Calibri"/>
          <w:color w:val="000000"/>
          <w:lang w:val="en-US" w:bidi="he-IL"/>
        </w:rPr>
      </w:pPr>
      <w:r w:rsidRPr="003C560B">
        <w:rPr>
          <w:rFonts w:ascii="Calibri" w:hAnsi="Calibri" w:cs="Calibri"/>
          <w:b/>
          <w:bCs/>
          <w:color w:val="000000"/>
          <w:lang w:val="en-US" w:bidi="he-IL"/>
        </w:rPr>
        <w:t>Preventing a humanitarian catastrophe forcing millions of civilians to Europe, provoking a major new migratory crisis</w:t>
      </w:r>
      <w:r w:rsidRPr="003C560B">
        <w:rPr>
          <w:rFonts w:ascii="Calibri" w:hAnsi="Calibri" w:cs="Calibri"/>
          <w:color w:val="000000"/>
          <w:lang w:val="en-US" w:bidi="he-IL"/>
        </w:rPr>
        <w:t xml:space="preserve">. </w:t>
      </w:r>
    </w:p>
    <w:p w14:paraId="56A8CC95" w14:textId="77777777" w:rsidR="00B95D1E" w:rsidRDefault="00B95D1E" w:rsidP="00B95D1E">
      <w:pPr>
        <w:tabs>
          <w:tab w:val="left" w:pos="20"/>
          <w:tab w:val="left" w:pos="240"/>
        </w:tabs>
        <w:autoSpaceDE w:val="0"/>
        <w:autoSpaceDN w:val="0"/>
        <w:adjustRightInd w:val="0"/>
        <w:spacing w:line="264" w:lineRule="auto"/>
        <w:jc w:val="both"/>
        <w:rPr>
          <w:rFonts w:ascii="Calibri" w:hAnsi="Calibri" w:cs="Calibri"/>
          <w:color w:val="000000"/>
          <w:lang w:val="en-US" w:bidi="he-IL"/>
        </w:rPr>
      </w:pPr>
      <w:r>
        <w:rPr>
          <w:noProof/>
          <w:lang w:val="en-US" w:bidi="he-IL"/>
        </w:rPr>
        <mc:AlternateContent>
          <mc:Choice Requires="wps">
            <w:drawing>
              <wp:anchor distT="0" distB="0" distL="114300" distR="114300" simplePos="0" relativeHeight="251688960" behindDoc="0" locked="0" layoutInCell="1" allowOverlap="1" wp14:anchorId="3628F0A0" wp14:editId="5BA3FA12">
                <wp:simplePos x="0" y="0"/>
                <wp:positionH relativeFrom="column">
                  <wp:posOffset>3768920</wp:posOffset>
                </wp:positionH>
                <wp:positionV relativeFrom="paragraph">
                  <wp:posOffset>189962</wp:posOffset>
                </wp:positionV>
                <wp:extent cx="2174680" cy="2280187"/>
                <wp:effectExtent l="0" t="0" r="10160" b="19050"/>
                <wp:wrapNone/>
                <wp:docPr id="38" name="Rectangle 38"/>
                <wp:cNvGraphicFramePr/>
                <a:graphic xmlns:a="http://schemas.openxmlformats.org/drawingml/2006/main">
                  <a:graphicData uri="http://schemas.microsoft.com/office/word/2010/wordprocessingShape">
                    <wps:wsp>
                      <wps:cNvSpPr/>
                      <wps:spPr>
                        <a:xfrm>
                          <a:off x="0" y="0"/>
                          <a:ext cx="2174680" cy="2280187"/>
                        </a:xfrm>
                        <a:prstGeom prst="rect">
                          <a:avLst/>
                        </a:prstGeom>
                        <a:noFill/>
                        <a:ln>
                          <a:solidFill>
                            <a:srgbClr val="F42D2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DE8084" w14:textId="77777777" w:rsidR="00B95D1E" w:rsidRPr="008802B3" w:rsidRDefault="00B95D1E" w:rsidP="00B95D1E">
                            <w:pPr>
                              <w:jc w:val="center"/>
                              <w:rPr>
                                <w:color w:val="F42C2E"/>
                                <w:lang w:val="en-US"/>
                              </w:rPr>
                            </w:pPr>
                            <w:r w:rsidRPr="008802B3">
                              <w:rPr>
                                <w:color w:val="F42C2E"/>
                                <w:lang w:val="en-US"/>
                              </w:rPr>
                              <w:t>“</w:t>
                            </w:r>
                            <w:r w:rsidRPr="008802B3">
                              <w:rPr>
                                <w:i/>
                                <w:iCs/>
                                <w:color w:val="F42C2E"/>
                                <w:lang w:val="en-US"/>
                              </w:rPr>
                              <w:t>This conflict is far more than a clash between Israel and Hamas: At stake is whether the enlightened world will defend the basic norms of humanity, or choose to accept, even to support their violations</w:t>
                            </w:r>
                            <w:r w:rsidRPr="008802B3">
                              <w:rPr>
                                <w:color w:val="F42C2E"/>
                                <w:lang w:val="en-US"/>
                              </w:rPr>
                              <w:t>”.</w:t>
                            </w:r>
                          </w:p>
                          <w:p w14:paraId="51F54528" w14:textId="77777777" w:rsidR="00B95D1E" w:rsidRPr="008802B3" w:rsidRDefault="00B95D1E" w:rsidP="00B95D1E">
                            <w:pPr>
                              <w:jc w:val="center"/>
                              <w:rPr>
                                <w:color w:val="F42C2E"/>
                                <w:lang w:val="en-US"/>
                              </w:rPr>
                            </w:pPr>
                            <w:r w:rsidRPr="008802B3">
                              <w:rPr>
                                <w:color w:val="F42C2E"/>
                                <w:lang w:val="en-US"/>
                              </w:rPr>
                              <w:t>President Isaac Herzog, Nov 7</w:t>
                            </w:r>
                            <w:r w:rsidRPr="008802B3">
                              <w:rPr>
                                <w:color w:val="F42C2E"/>
                                <w:vertAlign w:val="superscript"/>
                                <w:lang w:val="en-US"/>
                              </w:rPr>
                              <w:t>th</w:t>
                            </w:r>
                            <w:r w:rsidRPr="008802B3">
                              <w:rPr>
                                <w:color w:val="F42C2E"/>
                                <w:lang w:val="en-US"/>
                              </w:rPr>
                              <w:t>,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8F0A0" id="Rectangle 38" o:spid="_x0000_s1027" style="position:absolute;left:0;text-align:left;margin-left:296.75pt;margin-top:14.95pt;width:171.25pt;height:179.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" filled="f" strokecolor="#f42d2f" strokeweight="1pt">
                <v:textbox>
                  <w:txbxContent>
                    <w:p w14:paraId="6BDE8084" w14:textId="77777777" w:rsidR="00B95D1E" w:rsidRPr="008802B3" w:rsidRDefault="00B95D1E" w:rsidP="00B95D1E">
                      <w:pPr>
                        <w:jc w:val="center"/>
                        <w:rPr>
                          <w:color w:val="F42C2E"/>
                          <w:lang w:val="en-US"/>
                        </w:rPr>
                      </w:pPr>
                      <w:r w:rsidRPr="008802B3">
                        <w:rPr>
                          <w:color w:val="F42C2E"/>
                          <w:lang w:val="en-US"/>
                        </w:rPr>
                        <w:t>“</w:t>
                      </w:r>
                      <w:r w:rsidRPr="008802B3">
                        <w:rPr>
                          <w:i/>
                          <w:iCs/>
                          <w:color w:val="F42C2E"/>
                          <w:lang w:val="en-US"/>
                        </w:rPr>
                        <w:t>This conflict is far more than a clash between Israel and Hamas: At stake is whether the enlightened world will defend the basic norms of humanity, or choose to accept, even to support their violations</w:t>
                      </w:r>
                      <w:r w:rsidRPr="008802B3">
                        <w:rPr>
                          <w:color w:val="F42C2E"/>
                          <w:lang w:val="en-US"/>
                        </w:rPr>
                        <w:t>”.</w:t>
                      </w:r>
                    </w:p>
                    <w:p w14:paraId="51F54528" w14:textId="77777777" w:rsidR="00B95D1E" w:rsidRPr="008802B3" w:rsidRDefault="00B95D1E" w:rsidP="00B95D1E">
                      <w:pPr>
                        <w:jc w:val="center"/>
                        <w:rPr>
                          <w:color w:val="F42C2E"/>
                          <w:lang w:val="en-US"/>
                        </w:rPr>
                      </w:pPr>
                      <w:r w:rsidRPr="008802B3">
                        <w:rPr>
                          <w:color w:val="F42C2E"/>
                          <w:lang w:val="en-US"/>
                        </w:rPr>
                        <w:t>President Isaac Herzog, Nov 7</w:t>
                      </w:r>
                      <w:r w:rsidRPr="008802B3">
                        <w:rPr>
                          <w:color w:val="F42C2E"/>
                          <w:vertAlign w:val="superscript"/>
                          <w:lang w:val="en-US"/>
                        </w:rPr>
                        <w:t>th</w:t>
                      </w:r>
                      <w:r w:rsidRPr="008802B3">
                        <w:rPr>
                          <w:color w:val="F42C2E"/>
                          <w:lang w:val="en-US"/>
                        </w:rPr>
                        <w:t>, 2023.</w:t>
                      </w:r>
                    </w:p>
                  </w:txbxContent>
                </v:textbox>
              </v:rect>
            </w:pict>
          </mc:Fallback>
        </mc:AlternateContent>
      </w:r>
      <w:r>
        <w:rPr>
          <w:noProof/>
          <w:lang w:val="en-US"/>
        </w:rPr>
        <w:drawing>
          <wp:anchor distT="0" distB="0" distL="114300" distR="114300" simplePos="0" relativeHeight="251689984" behindDoc="0" locked="0" layoutInCell="1" allowOverlap="1" wp14:anchorId="3CBD7D79" wp14:editId="4C836B3D">
            <wp:simplePos x="0" y="0"/>
            <wp:positionH relativeFrom="column">
              <wp:posOffset>113665</wp:posOffset>
            </wp:positionH>
            <wp:positionV relativeFrom="paragraph">
              <wp:posOffset>183515</wp:posOffset>
            </wp:positionV>
            <wp:extent cx="3317240" cy="2303780"/>
            <wp:effectExtent l="0" t="0" r="0" b="0"/>
            <wp:wrapSquare wrapText="bothSides"/>
            <wp:docPr id="39" name="Image 39" descr="Une image contenant texte, car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Une image contenant texte, carte, capture d’écran&#10;&#10;Description générée automatiquement"/>
                    <pic:cNvPicPr/>
                  </pic:nvPicPr>
                  <pic:blipFill>
                    <a:blip r:embed="rId25">
                      <a:extLst>
                        <a:ext uri="{28A0092B-C50C-407E-A947-70E740481C1C}">
                          <a14:useLocalDpi xmlns:a14="http://schemas.microsoft.com/office/drawing/2010/main" val="0"/>
                        </a:ext>
                      </a:extLst>
                    </a:blip>
                    <a:stretch>
                      <a:fillRect/>
                    </a:stretch>
                  </pic:blipFill>
                  <pic:spPr>
                    <a:xfrm>
                      <a:off x="0" y="0"/>
                      <a:ext cx="3317240" cy="2303780"/>
                    </a:xfrm>
                    <a:prstGeom prst="rect">
                      <a:avLst/>
                    </a:prstGeom>
                  </pic:spPr>
                </pic:pic>
              </a:graphicData>
            </a:graphic>
            <wp14:sizeRelH relativeFrom="margin">
              <wp14:pctWidth>0</wp14:pctWidth>
            </wp14:sizeRelH>
            <wp14:sizeRelV relativeFrom="margin">
              <wp14:pctHeight>0</wp14:pctHeight>
            </wp14:sizeRelV>
          </wp:anchor>
        </w:drawing>
      </w:r>
    </w:p>
    <w:p w14:paraId="24BD60F9" w14:textId="77777777" w:rsidR="00B95D1E" w:rsidRPr="003C560B" w:rsidRDefault="00B95D1E" w:rsidP="00B95D1E">
      <w:pPr>
        <w:tabs>
          <w:tab w:val="left" w:pos="20"/>
          <w:tab w:val="left" w:pos="240"/>
        </w:tabs>
        <w:autoSpaceDE w:val="0"/>
        <w:autoSpaceDN w:val="0"/>
        <w:adjustRightInd w:val="0"/>
        <w:spacing w:line="264" w:lineRule="auto"/>
        <w:jc w:val="both"/>
        <w:rPr>
          <w:rFonts w:ascii="Calibri" w:hAnsi="Calibri" w:cs="Calibri"/>
          <w:color w:val="000000"/>
          <w:lang w:val="en-US" w:bidi="he-IL"/>
        </w:rPr>
      </w:pPr>
    </w:p>
    <w:bookmarkEnd w:id="4"/>
    <w:bookmarkEnd w:id="5"/>
    <w:bookmarkEnd w:id="6"/>
    <w:p w14:paraId="763B6C78" w14:textId="55781064" w:rsidR="00964817" w:rsidRPr="00B95D1E" w:rsidRDefault="00964817" w:rsidP="00B95D1E">
      <w:pPr>
        <w:rPr>
          <w:rFonts w:ascii="Calibri" w:hAnsi="Calibri" w:cs="Calibri"/>
          <w:b/>
          <w:bCs/>
          <w:color w:val="000000"/>
          <w:lang w:val="en-US" w:bidi="he-IL"/>
        </w:rPr>
      </w:pPr>
    </w:p>
    <w:sectPr w:rsidR="00964817" w:rsidRPr="00B95D1E" w:rsidSect="00EB434D">
      <w:footerReference w:type="even" r:id="rId26"/>
      <w:footerReference w:type="default" r:id="rId2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F1458E" w14:textId="77777777" w:rsidR="000918AF" w:rsidRDefault="000918AF" w:rsidP="00D04004">
      <w:r>
        <w:separator/>
      </w:r>
    </w:p>
  </w:endnote>
  <w:endnote w:type="continuationSeparator" w:id="0">
    <w:p w14:paraId="0CC925C3" w14:textId="77777777" w:rsidR="000918AF" w:rsidRDefault="000918AF" w:rsidP="00D04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376075583"/>
      <w:docPartObj>
        <w:docPartGallery w:val="Page Numbers (Bottom of Page)"/>
        <w:docPartUnique/>
      </w:docPartObj>
    </w:sdtPr>
    <w:sdtEndPr>
      <w:rPr>
        <w:rStyle w:val="Numrodepage"/>
      </w:rPr>
    </w:sdtEndPr>
    <w:sdtContent>
      <w:p w14:paraId="542A6072" w14:textId="6559397D" w:rsidR="00D04004" w:rsidRDefault="00D04004" w:rsidP="006B73F3">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74EFAA2" w14:textId="77777777" w:rsidR="00D04004" w:rsidRDefault="00D04004" w:rsidP="00D04004">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84374040"/>
      <w:docPartObj>
        <w:docPartGallery w:val="Page Numbers (Bottom of Page)"/>
        <w:docPartUnique/>
      </w:docPartObj>
    </w:sdtPr>
    <w:sdtEndPr>
      <w:rPr>
        <w:rStyle w:val="Numrodepage"/>
      </w:rPr>
    </w:sdtEndPr>
    <w:sdtContent>
      <w:p w14:paraId="01DE6048" w14:textId="422CB05D" w:rsidR="00D04004" w:rsidRDefault="00D04004" w:rsidP="006B73F3">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3</w:t>
        </w:r>
        <w:r>
          <w:rPr>
            <w:rStyle w:val="Numrodepage"/>
          </w:rPr>
          <w:fldChar w:fldCharType="end"/>
        </w:r>
      </w:p>
    </w:sdtContent>
  </w:sdt>
  <w:p w14:paraId="1843ACA7" w14:textId="77777777" w:rsidR="00D04004" w:rsidRDefault="00D04004" w:rsidP="00D04004">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42515F" w14:textId="77777777" w:rsidR="000918AF" w:rsidRDefault="000918AF" w:rsidP="00D04004">
      <w:r>
        <w:separator/>
      </w:r>
    </w:p>
  </w:footnote>
  <w:footnote w:type="continuationSeparator" w:id="0">
    <w:p w14:paraId="096286F0" w14:textId="77777777" w:rsidR="000918AF" w:rsidRDefault="000918AF" w:rsidP="00D04004">
      <w:r>
        <w:continuationSeparator/>
      </w:r>
    </w:p>
  </w:footnote>
  <w:footnote w:id="1">
    <w:p w14:paraId="0B0F7251" w14:textId="77777777" w:rsidR="003B76EA" w:rsidRPr="00F6333B" w:rsidRDefault="003B76EA" w:rsidP="003B76EA">
      <w:pPr>
        <w:rPr>
          <w:rFonts w:ascii="Calibri" w:eastAsia="Times New Roman" w:hAnsi="Calibri" w:cs="Calibri"/>
          <w:sz w:val="20"/>
          <w:szCs w:val="20"/>
          <w:lang w:val="en-US" w:eastAsia="fr-FR" w:bidi="he-IL"/>
        </w:rPr>
      </w:pPr>
      <w:r>
        <w:rPr>
          <w:rStyle w:val="Appelnotedebasdep"/>
        </w:rPr>
        <w:footnoteRef/>
      </w:r>
      <w:r w:rsidRPr="00F6333B">
        <w:rPr>
          <w:lang w:val="en-US"/>
        </w:rPr>
        <w:t xml:space="preserve"> </w:t>
      </w:r>
      <w:r w:rsidRPr="00F6333B">
        <w:rPr>
          <w:rFonts w:ascii="Calibri" w:eastAsia="Times New Roman" w:hAnsi="Calibri" w:cs="Calibri"/>
          <w:sz w:val="20"/>
          <w:szCs w:val="20"/>
          <w:lang w:val="en-US" w:eastAsia="fr-FR" w:bidi="he-IL"/>
        </w:rPr>
        <w:t xml:space="preserve">Ehud Rosen et Shahar Eilam, « The War in Gaza and the Domestic Threat in the West », </w:t>
      </w:r>
      <w:r w:rsidRPr="00F6333B">
        <w:rPr>
          <w:rFonts w:ascii="Calibri" w:eastAsia="Times New Roman" w:hAnsi="Calibri" w:cs="Calibri"/>
          <w:i/>
          <w:iCs/>
          <w:sz w:val="20"/>
          <w:szCs w:val="20"/>
          <w:lang w:val="en-US" w:eastAsia="fr-FR" w:bidi="he-IL"/>
        </w:rPr>
        <w:t>INSS</w:t>
      </w:r>
      <w:r w:rsidRPr="00F6333B">
        <w:rPr>
          <w:rFonts w:ascii="Calibri" w:eastAsia="Times New Roman" w:hAnsi="Calibri" w:cs="Calibri"/>
          <w:sz w:val="20"/>
          <w:szCs w:val="20"/>
          <w:lang w:val="en-US" w:eastAsia="fr-FR" w:bidi="he-IL"/>
        </w:rPr>
        <w:t>, INSS Insight, n</w:t>
      </w:r>
      <w:r w:rsidRPr="00F6333B">
        <w:rPr>
          <w:rFonts w:ascii="Calibri" w:eastAsia="Times New Roman" w:hAnsi="Calibri" w:cs="Calibri"/>
          <w:sz w:val="20"/>
          <w:szCs w:val="20"/>
          <w:vertAlign w:val="superscript"/>
          <w:lang w:val="en-US" w:eastAsia="fr-FR" w:bidi="he-IL"/>
        </w:rPr>
        <w:t>o</w:t>
      </w:r>
      <w:r w:rsidRPr="00F6333B">
        <w:rPr>
          <w:rFonts w:ascii="Calibri" w:eastAsia="Times New Roman" w:hAnsi="Calibri" w:cs="Calibri"/>
          <w:sz w:val="20"/>
          <w:szCs w:val="20"/>
          <w:lang w:val="en-US" w:eastAsia="fr-FR" w:bidi="he-IL"/>
        </w:rPr>
        <w:t xml:space="preserve"> 1786 (15 novembre 2023). </w:t>
      </w:r>
    </w:p>
    <w:p w14:paraId="6AA14F6F" w14:textId="77777777" w:rsidR="003B76EA" w:rsidRPr="00F6333B" w:rsidRDefault="003B76EA" w:rsidP="003B76EA">
      <w:pPr>
        <w:pStyle w:val="Notedebasdepage"/>
        <w:rPr>
          <w:lang w:val="en-US"/>
        </w:rPr>
      </w:pPr>
    </w:p>
  </w:footnote>
  <w:footnote w:id="2">
    <w:p w14:paraId="68B5ECA8" w14:textId="77777777" w:rsidR="00B95D1E" w:rsidRPr="00F6333B" w:rsidRDefault="00B95D1E" w:rsidP="00B95D1E">
      <w:pPr>
        <w:rPr>
          <w:rFonts w:ascii="Calibri" w:eastAsia="Times New Roman" w:hAnsi="Calibri" w:cs="Calibri"/>
          <w:sz w:val="20"/>
          <w:szCs w:val="20"/>
          <w:lang w:val="en-US" w:eastAsia="fr-FR" w:bidi="he-IL"/>
        </w:rPr>
      </w:pPr>
      <w:r>
        <w:rPr>
          <w:rStyle w:val="Appelnotedebasdep"/>
        </w:rPr>
        <w:footnoteRef/>
      </w:r>
      <w:r w:rsidRPr="00F6333B">
        <w:rPr>
          <w:lang w:val="en-US"/>
        </w:rPr>
        <w:t xml:space="preserve"> </w:t>
      </w:r>
      <w:r w:rsidRPr="00F6333B">
        <w:rPr>
          <w:rFonts w:ascii="Calibri" w:eastAsia="Times New Roman" w:hAnsi="Calibri" w:cs="Calibri"/>
          <w:sz w:val="20"/>
          <w:szCs w:val="20"/>
          <w:lang w:val="en-US" w:eastAsia="fr-FR" w:bidi="he-IL"/>
        </w:rPr>
        <w:t xml:space="preserve">Ehud Rosen et Shahar </w:t>
      </w:r>
      <w:proofErr w:type="spellStart"/>
      <w:r w:rsidRPr="00F6333B">
        <w:rPr>
          <w:rFonts w:ascii="Calibri" w:eastAsia="Times New Roman" w:hAnsi="Calibri" w:cs="Calibri"/>
          <w:sz w:val="20"/>
          <w:szCs w:val="20"/>
          <w:lang w:val="en-US" w:eastAsia="fr-FR" w:bidi="he-IL"/>
        </w:rPr>
        <w:t>Eilam</w:t>
      </w:r>
      <w:proofErr w:type="spellEnd"/>
      <w:r w:rsidRPr="00F6333B">
        <w:rPr>
          <w:rFonts w:ascii="Calibri" w:eastAsia="Times New Roman" w:hAnsi="Calibri" w:cs="Calibri"/>
          <w:sz w:val="20"/>
          <w:szCs w:val="20"/>
          <w:lang w:val="en-US" w:eastAsia="fr-FR" w:bidi="he-IL"/>
        </w:rPr>
        <w:t xml:space="preserve">, « The War in Gaza and the Domestic Threat in the West », </w:t>
      </w:r>
      <w:r w:rsidRPr="00F6333B">
        <w:rPr>
          <w:rFonts w:ascii="Calibri" w:eastAsia="Times New Roman" w:hAnsi="Calibri" w:cs="Calibri"/>
          <w:i/>
          <w:iCs/>
          <w:sz w:val="20"/>
          <w:szCs w:val="20"/>
          <w:lang w:val="en-US" w:eastAsia="fr-FR" w:bidi="he-IL"/>
        </w:rPr>
        <w:t>INSS</w:t>
      </w:r>
      <w:r w:rsidRPr="00F6333B">
        <w:rPr>
          <w:rFonts w:ascii="Calibri" w:eastAsia="Times New Roman" w:hAnsi="Calibri" w:cs="Calibri"/>
          <w:sz w:val="20"/>
          <w:szCs w:val="20"/>
          <w:lang w:val="en-US" w:eastAsia="fr-FR" w:bidi="he-IL"/>
        </w:rPr>
        <w:t>, INSS Insight, n</w:t>
      </w:r>
      <w:r w:rsidRPr="00F6333B">
        <w:rPr>
          <w:rFonts w:ascii="Calibri" w:eastAsia="Times New Roman" w:hAnsi="Calibri" w:cs="Calibri"/>
          <w:sz w:val="20"/>
          <w:szCs w:val="20"/>
          <w:vertAlign w:val="superscript"/>
          <w:lang w:val="en-US" w:eastAsia="fr-FR" w:bidi="he-IL"/>
        </w:rPr>
        <w:t>o</w:t>
      </w:r>
      <w:r w:rsidRPr="00F6333B">
        <w:rPr>
          <w:rFonts w:ascii="Calibri" w:eastAsia="Times New Roman" w:hAnsi="Calibri" w:cs="Calibri"/>
          <w:sz w:val="20"/>
          <w:szCs w:val="20"/>
          <w:lang w:val="en-US" w:eastAsia="fr-FR" w:bidi="he-IL"/>
        </w:rPr>
        <w:t xml:space="preserve"> 1786 (15 </w:t>
      </w:r>
      <w:proofErr w:type="spellStart"/>
      <w:r w:rsidRPr="00F6333B">
        <w:rPr>
          <w:rFonts w:ascii="Calibri" w:eastAsia="Times New Roman" w:hAnsi="Calibri" w:cs="Calibri"/>
          <w:sz w:val="20"/>
          <w:szCs w:val="20"/>
          <w:lang w:val="en-US" w:eastAsia="fr-FR" w:bidi="he-IL"/>
        </w:rPr>
        <w:t>novembre</w:t>
      </w:r>
      <w:proofErr w:type="spellEnd"/>
      <w:r w:rsidRPr="00F6333B">
        <w:rPr>
          <w:rFonts w:ascii="Calibri" w:eastAsia="Times New Roman" w:hAnsi="Calibri" w:cs="Calibri"/>
          <w:sz w:val="20"/>
          <w:szCs w:val="20"/>
          <w:lang w:val="en-US" w:eastAsia="fr-FR" w:bidi="he-IL"/>
        </w:rPr>
        <w:t xml:space="preserve"> 2023). </w:t>
      </w:r>
    </w:p>
    <w:p w14:paraId="2644DFA5" w14:textId="77777777" w:rsidR="00B95D1E" w:rsidRPr="00F6333B" w:rsidRDefault="00B95D1E" w:rsidP="00B95D1E">
      <w:pPr>
        <w:pStyle w:val="Notedebasdepage"/>
        <w:rPr>
          <w:lang w:val="en-US"/>
        </w:rPr>
      </w:pPr>
    </w:p>
  </w:footnote>
  <w:footnote w:id="3">
    <w:p w14:paraId="3B448506" w14:textId="77777777" w:rsidR="00B95D1E" w:rsidRPr="008802B3" w:rsidRDefault="00B95D1E" w:rsidP="00B95D1E">
      <w:pPr>
        <w:jc w:val="both"/>
        <w:rPr>
          <w:lang w:val="en-US"/>
        </w:rPr>
      </w:pPr>
      <w:r>
        <w:rPr>
          <w:rStyle w:val="Appelnotedebasdep"/>
        </w:rPr>
        <w:footnoteRef/>
      </w:r>
      <w:r w:rsidRPr="008802B3">
        <w:rPr>
          <w:lang w:val="en-US"/>
        </w:rPr>
        <w:t xml:space="preserve"> </w:t>
      </w:r>
      <w:proofErr w:type="spellStart"/>
      <w:r w:rsidRPr="008802B3">
        <w:rPr>
          <w:lang w:val="en-US"/>
        </w:rPr>
        <w:t>Arkady</w:t>
      </w:r>
      <w:proofErr w:type="spellEnd"/>
      <w:r w:rsidRPr="008802B3">
        <w:rPr>
          <w:lang w:val="en-US"/>
        </w:rPr>
        <w:t xml:space="preserve"> Mil-Man et Bat Chen </w:t>
      </w:r>
      <w:proofErr w:type="spellStart"/>
      <w:r w:rsidRPr="008802B3">
        <w:rPr>
          <w:lang w:val="en-US"/>
        </w:rPr>
        <w:t>Druyan</w:t>
      </w:r>
      <w:proofErr w:type="spellEnd"/>
      <w:r w:rsidRPr="008802B3">
        <w:rPr>
          <w:lang w:val="en-US"/>
        </w:rPr>
        <w:t xml:space="preserve"> Feldman, « Russia-Hamas Relations and the Israel-Hamas War », </w:t>
      </w:r>
      <w:r w:rsidRPr="008802B3">
        <w:rPr>
          <w:i/>
          <w:iCs/>
          <w:lang w:val="en-US"/>
        </w:rPr>
        <w:t>INSS</w:t>
      </w:r>
      <w:r w:rsidRPr="008802B3">
        <w:rPr>
          <w:lang w:val="en-US"/>
        </w:rPr>
        <w:t>, INSS Insight, n</w:t>
      </w:r>
      <w:r w:rsidRPr="008802B3">
        <w:rPr>
          <w:vertAlign w:val="superscript"/>
          <w:lang w:val="en-US"/>
        </w:rPr>
        <w:t>o</w:t>
      </w:r>
      <w:r w:rsidRPr="008802B3">
        <w:rPr>
          <w:lang w:val="en-US"/>
        </w:rPr>
        <w:t xml:space="preserve"> 1784 (9 </w:t>
      </w:r>
      <w:proofErr w:type="spellStart"/>
      <w:r w:rsidRPr="008802B3">
        <w:rPr>
          <w:lang w:val="en-US"/>
        </w:rPr>
        <w:t>novembre</w:t>
      </w:r>
      <w:proofErr w:type="spellEnd"/>
      <w:r w:rsidRPr="008802B3">
        <w:rPr>
          <w:lang w:val="en-US"/>
        </w:rPr>
        <w:t xml:space="preserve"> 2023), </w:t>
      </w:r>
      <w:hyperlink r:id="rId1" w:history="1">
        <w:r w:rsidRPr="008802B3">
          <w:rPr>
            <w:rStyle w:val="Lienhypertexte"/>
            <w:lang w:val="en-US"/>
          </w:rPr>
          <w:t>https://www.inss.org.il/publication/russia-hamas-israel/</w:t>
        </w:r>
      </w:hyperlink>
      <w:r w:rsidRPr="008802B3">
        <w:rPr>
          <w:lang w:val="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E"/>
    <w:multiLevelType w:val="hybridMultilevel"/>
    <w:tmpl w:val="0000000E"/>
    <w:lvl w:ilvl="0" w:tplc="000005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F53706E"/>
    <w:multiLevelType w:val="hybridMultilevel"/>
    <w:tmpl w:val="51E420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47259B3"/>
    <w:multiLevelType w:val="multilevel"/>
    <w:tmpl w:val="040C001D"/>
    <w:styleLink w:val="Style1"/>
    <w:lvl w:ilvl="0">
      <w:start w:val="1"/>
      <w:numFmt w:val="upperRoman"/>
      <w:lvlText w:val="%1)"/>
      <w:lvlJc w:val="left"/>
      <w:pPr>
        <w:ind w:left="360" w:hanging="360"/>
      </w:pPr>
      <w:rPr>
        <w:b w:val="0"/>
        <w:color w:val="C00000"/>
        <w:u w:val="single"/>
      </w:rPr>
    </w:lvl>
    <w:lvl w:ilvl="1">
      <w:start w:val="1"/>
      <w:numFmt w:val="upperLetter"/>
      <w:lvlText w:val="%2)"/>
      <w:lvlJc w:val="left"/>
      <w:pPr>
        <w:ind w:left="720" w:hanging="360"/>
      </w:pPr>
      <w:rPr>
        <w:b/>
        <w:u w:val="single"/>
      </w:rPr>
    </w:lvl>
    <w:lvl w:ilvl="2">
      <w:start w:val="1"/>
      <w:numFmt w:val="lowerRoman"/>
      <w:lvlText w:val="%3)"/>
      <w:lvlJc w:val="left"/>
      <w:pPr>
        <w:ind w:left="1080" w:hanging="360"/>
      </w:pPr>
      <w:rPr>
        <w:u w:val="single"/>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A5836AE"/>
    <w:multiLevelType w:val="hybridMultilevel"/>
    <w:tmpl w:val="BF3851F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A4525DB"/>
    <w:multiLevelType w:val="hybridMultilevel"/>
    <w:tmpl w:val="420AD0A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3"/>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5"/>
  </w:num>
  <w:num w:numId="15">
    <w:abstractNumId w:val="1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004"/>
    <w:rsid w:val="00082666"/>
    <w:rsid w:val="000918AF"/>
    <w:rsid w:val="000F4124"/>
    <w:rsid w:val="0010233A"/>
    <w:rsid w:val="001049B5"/>
    <w:rsid w:val="00190796"/>
    <w:rsid w:val="001970EF"/>
    <w:rsid w:val="001D15F3"/>
    <w:rsid w:val="00291501"/>
    <w:rsid w:val="002C3BB6"/>
    <w:rsid w:val="003015E5"/>
    <w:rsid w:val="003B76EA"/>
    <w:rsid w:val="00404E64"/>
    <w:rsid w:val="004F375B"/>
    <w:rsid w:val="00537E80"/>
    <w:rsid w:val="0055693F"/>
    <w:rsid w:val="005B39D0"/>
    <w:rsid w:val="006147DF"/>
    <w:rsid w:val="006E0464"/>
    <w:rsid w:val="00701F00"/>
    <w:rsid w:val="00715D13"/>
    <w:rsid w:val="007450BB"/>
    <w:rsid w:val="00753358"/>
    <w:rsid w:val="007B2C4B"/>
    <w:rsid w:val="00827822"/>
    <w:rsid w:val="00837E61"/>
    <w:rsid w:val="00854650"/>
    <w:rsid w:val="008648F0"/>
    <w:rsid w:val="008A1D19"/>
    <w:rsid w:val="008C70F6"/>
    <w:rsid w:val="00931881"/>
    <w:rsid w:val="00964817"/>
    <w:rsid w:val="00A04385"/>
    <w:rsid w:val="00A079A3"/>
    <w:rsid w:val="00A16100"/>
    <w:rsid w:val="00AD5351"/>
    <w:rsid w:val="00B548D0"/>
    <w:rsid w:val="00B95D1E"/>
    <w:rsid w:val="00BC6C8E"/>
    <w:rsid w:val="00C365C8"/>
    <w:rsid w:val="00C5292A"/>
    <w:rsid w:val="00C97C1E"/>
    <w:rsid w:val="00CC1B4A"/>
    <w:rsid w:val="00D04004"/>
    <w:rsid w:val="00D07329"/>
    <w:rsid w:val="00D33055"/>
    <w:rsid w:val="00DB4DCF"/>
    <w:rsid w:val="00DD48AE"/>
    <w:rsid w:val="00E40D4F"/>
    <w:rsid w:val="00E62EBE"/>
    <w:rsid w:val="00EA0AD8"/>
    <w:rsid w:val="00EB434D"/>
    <w:rsid w:val="00EC78F6"/>
    <w:rsid w:val="00F405A8"/>
    <w:rsid w:val="00F40D4C"/>
    <w:rsid w:val="00F6159D"/>
    <w:rsid w:val="00F848C1"/>
    <w:rsid w:val="00F90818"/>
    <w:rsid w:val="00FA2F06"/>
    <w:rsid w:val="00FC77FC"/>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D8793"/>
  <w14:defaultImageDpi w14:val="32767"/>
  <w15:chartTrackingRefBased/>
  <w15:docId w15:val="{00517FBA-1BE9-2C4E-9572-24F69D8E1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0400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1">
    <w:name w:val="Style1"/>
    <w:uiPriority w:val="99"/>
    <w:rsid w:val="008648F0"/>
    <w:pPr>
      <w:numPr>
        <w:numId w:val="1"/>
      </w:numPr>
    </w:pPr>
  </w:style>
  <w:style w:type="paragraph" w:customStyle="1" w:styleId="Section">
    <w:name w:val="Section"/>
    <w:basedOn w:val="Normal"/>
    <w:autoRedefine/>
    <w:qFormat/>
    <w:rsid w:val="00BC6C8E"/>
    <w:pPr>
      <w:spacing w:line="360" w:lineRule="auto"/>
      <w:jc w:val="both"/>
    </w:pPr>
    <w:rPr>
      <w:rFonts w:ascii="Times New Roman" w:eastAsia="Arial Unicode MS" w:hAnsi="Times New Roman" w:cs="Times New Roman"/>
      <w:b/>
      <w:bCs/>
      <w:sz w:val="28"/>
      <w:szCs w:val="28"/>
      <w:u w:val="single"/>
      <w:bdr w:val="nil"/>
      <w:shd w:val="clear" w:color="auto" w:fill="FFFFFF"/>
      <w:lang w:val="en-GB"/>
    </w:rPr>
  </w:style>
  <w:style w:type="character" w:customStyle="1" w:styleId="Traitsvnements">
    <w:name w:val="Traités/évènements"/>
    <w:uiPriority w:val="1"/>
    <w:qFormat/>
    <w:rsid w:val="00B548D0"/>
    <w:rPr>
      <w:rFonts w:ascii="Calibri" w:hAnsi="Calibri" w:cs="Times New Roman"/>
      <w:shd w:val="clear" w:color="auto" w:fill="D8F0E9"/>
    </w:rPr>
  </w:style>
  <w:style w:type="paragraph" w:customStyle="1" w:styleId="partie">
    <w:name w:val="partie"/>
    <w:basedOn w:val="Normal"/>
    <w:qFormat/>
    <w:rsid w:val="00D04004"/>
    <w:pPr>
      <w:autoSpaceDE w:val="0"/>
      <w:autoSpaceDN w:val="0"/>
      <w:adjustRightInd w:val="0"/>
      <w:spacing w:line="264" w:lineRule="auto"/>
      <w:jc w:val="both"/>
    </w:pPr>
    <w:rPr>
      <w:rFonts w:ascii="Calibri" w:hAnsi="Calibri" w:cs="Calibri"/>
      <w:b/>
      <w:bCs/>
      <w:color w:val="000000"/>
      <w:lang w:val="en-US" w:bidi="he-IL"/>
    </w:rPr>
  </w:style>
  <w:style w:type="paragraph" w:customStyle="1" w:styleId="GRANDEPARTIE">
    <w:name w:val="GRANDE PARTIE"/>
    <w:basedOn w:val="Normal"/>
    <w:qFormat/>
    <w:rsid w:val="00D04004"/>
    <w:pPr>
      <w:shd w:val="clear" w:color="auto" w:fill="D9E2F3" w:themeFill="accent1" w:themeFillTint="33"/>
      <w:autoSpaceDE w:val="0"/>
      <w:autoSpaceDN w:val="0"/>
      <w:adjustRightInd w:val="0"/>
      <w:spacing w:line="264" w:lineRule="auto"/>
      <w:jc w:val="center"/>
    </w:pPr>
    <w:rPr>
      <w:rFonts w:ascii="Calibri" w:hAnsi="Calibri" w:cs="Calibri"/>
      <w:b/>
      <w:bCs/>
      <w:color w:val="000000"/>
      <w:sz w:val="32"/>
      <w:szCs w:val="32"/>
      <w:lang w:val="en-US" w:bidi="he-IL"/>
    </w:rPr>
  </w:style>
  <w:style w:type="paragraph" w:styleId="En-tte">
    <w:name w:val="header"/>
    <w:basedOn w:val="Normal"/>
    <w:link w:val="En-tteCar"/>
    <w:uiPriority w:val="99"/>
    <w:unhideWhenUsed/>
    <w:rsid w:val="00D04004"/>
    <w:pPr>
      <w:tabs>
        <w:tab w:val="center" w:pos="4536"/>
        <w:tab w:val="right" w:pos="9072"/>
      </w:tabs>
    </w:pPr>
  </w:style>
  <w:style w:type="character" w:customStyle="1" w:styleId="En-tteCar">
    <w:name w:val="En-tête Car"/>
    <w:basedOn w:val="Policepardfaut"/>
    <w:link w:val="En-tte"/>
    <w:uiPriority w:val="99"/>
    <w:rsid w:val="00D04004"/>
  </w:style>
  <w:style w:type="paragraph" w:styleId="Pieddepage">
    <w:name w:val="footer"/>
    <w:basedOn w:val="Normal"/>
    <w:link w:val="PieddepageCar"/>
    <w:uiPriority w:val="99"/>
    <w:unhideWhenUsed/>
    <w:rsid w:val="00D04004"/>
    <w:pPr>
      <w:tabs>
        <w:tab w:val="center" w:pos="4536"/>
        <w:tab w:val="right" w:pos="9072"/>
      </w:tabs>
    </w:pPr>
  </w:style>
  <w:style w:type="character" w:customStyle="1" w:styleId="PieddepageCar">
    <w:name w:val="Pied de page Car"/>
    <w:basedOn w:val="Policepardfaut"/>
    <w:link w:val="Pieddepage"/>
    <w:uiPriority w:val="99"/>
    <w:rsid w:val="00D04004"/>
  </w:style>
  <w:style w:type="character" w:styleId="Numrodepage">
    <w:name w:val="page number"/>
    <w:basedOn w:val="Policepardfaut"/>
    <w:uiPriority w:val="99"/>
    <w:semiHidden/>
    <w:unhideWhenUsed/>
    <w:rsid w:val="00D04004"/>
  </w:style>
  <w:style w:type="paragraph" w:styleId="Notedebasdepage">
    <w:name w:val="footnote text"/>
    <w:basedOn w:val="Normal"/>
    <w:link w:val="NotedebasdepageCar"/>
    <w:uiPriority w:val="99"/>
    <w:semiHidden/>
    <w:unhideWhenUsed/>
    <w:rsid w:val="003B76EA"/>
    <w:rPr>
      <w:sz w:val="20"/>
      <w:szCs w:val="20"/>
    </w:rPr>
  </w:style>
  <w:style w:type="character" w:customStyle="1" w:styleId="NotedebasdepageCar">
    <w:name w:val="Note de bas de page Car"/>
    <w:basedOn w:val="Policepardfaut"/>
    <w:link w:val="Notedebasdepage"/>
    <w:uiPriority w:val="99"/>
    <w:semiHidden/>
    <w:rsid w:val="003B76EA"/>
    <w:rPr>
      <w:sz w:val="20"/>
      <w:szCs w:val="20"/>
    </w:rPr>
  </w:style>
  <w:style w:type="character" w:styleId="Appelnotedebasdep">
    <w:name w:val="footnote reference"/>
    <w:basedOn w:val="Policepardfaut"/>
    <w:uiPriority w:val="99"/>
    <w:semiHidden/>
    <w:unhideWhenUsed/>
    <w:rsid w:val="003B76EA"/>
    <w:rPr>
      <w:vertAlign w:val="superscript"/>
    </w:rPr>
  </w:style>
  <w:style w:type="paragraph" w:styleId="Paragraphedeliste">
    <w:name w:val="List Paragraph"/>
    <w:basedOn w:val="Normal"/>
    <w:uiPriority w:val="34"/>
    <w:qFormat/>
    <w:rsid w:val="00AD5351"/>
    <w:pPr>
      <w:ind w:left="720"/>
      <w:contextualSpacing/>
    </w:pPr>
  </w:style>
  <w:style w:type="character" w:customStyle="1" w:styleId="oypena">
    <w:name w:val="oypena"/>
    <w:basedOn w:val="Policepardfaut"/>
    <w:rsid w:val="007450BB"/>
  </w:style>
  <w:style w:type="character" w:styleId="Lienhypertexte">
    <w:name w:val="Hyperlink"/>
    <w:basedOn w:val="Policepardfaut"/>
    <w:uiPriority w:val="99"/>
    <w:unhideWhenUsed/>
    <w:rsid w:val="002C3BB6"/>
    <w:rPr>
      <w:color w:val="0563C1" w:themeColor="hyperlink"/>
      <w:u w:val="single"/>
    </w:rPr>
  </w:style>
  <w:style w:type="character" w:styleId="Mentionnonrsolue">
    <w:name w:val="Unresolved Mention"/>
    <w:basedOn w:val="Policepardfaut"/>
    <w:uiPriority w:val="99"/>
    <w:rsid w:val="002C3BB6"/>
    <w:rPr>
      <w:color w:val="605E5C"/>
      <w:shd w:val="clear" w:color="auto" w:fill="E1DFDD"/>
    </w:rPr>
  </w:style>
  <w:style w:type="character" w:styleId="Lienhypertextesuivivisit">
    <w:name w:val="FollowedHyperlink"/>
    <w:basedOn w:val="Policepardfaut"/>
    <w:uiPriority w:val="99"/>
    <w:semiHidden/>
    <w:unhideWhenUsed/>
    <w:rsid w:val="00FC77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465633">
      <w:bodyDiv w:val="1"/>
      <w:marLeft w:val="0"/>
      <w:marRight w:val="0"/>
      <w:marTop w:val="0"/>
      <w:marBottom w:val="0"/>
      <w:divBdr>
        <w:top w:val="none" w:sz="0" w:space="0" w:color="auto"/>
        <w:left w:val="none" w:sz="0" w:space="0" w:color="auto"/>
        <w:bottom w:val="none" w:sz="0" w:space="0" w:color="auto"/>
        <w:right w:val="none" w:sz="0" w:space="0" w:color="auto"/>
      </w:divBdr>
    </w:div>
    <w:div w:id="426539141">
      <w:bodyDiv w:val="1"/>
      <w:marLeft w:val="0"/>
      <w:marRight w:val="0"/>
      <w:marTop w:val="0"/>
      <w:marBottom w:val="0"/>
      <w:divBdr>
        <w:top w:val="none" w:sz="0" w:space="0" w:color="auto"/>
        <w:left w:val="none" w:sz="0" w:space="0" w:color="auto"/>
        <w:bottom w:val="none" w:sz="0" w:space="0" w:color="auto"/>
        <w:right w:val="none" w:sz="0" w:space="0" w:color="auto"/>
      </w:divBdr>
    </w:div>
    <w:div w:id="855190785">
      <w:bodyDiv w:val="1"/>
      <w:marLeft w:val="0"/>
      <w:marRight w:val="0"/>
      <w:marTop w:val="0"/>
      <w:marBottom w:val="0"/>
      <w:divBdr>
        <w:top w:val="none" w:sz="0" w:space="0" w:color="auto"/>
        <w:left w:val="none" w:sz="0" w:space="0" w:color="auto"/>
        <w:bottom w:val="none" w:sz="0" w:space="0" w:color="auto"/>
        <w:right w:val="none" w:sz="0" w:space="0" w:color="auto"/>
      </w:divBdr>
    </w:div>
    <w:div w:id="935937846">
      <w:bodyDiv w:val="1"/>
      <w:marLeft w:val="0"/>
      <w:marRight w:val="0"/>
      <w:marTop w:val="0"/>
      <w:marBottom w:val="0"/>
      <w:divBdr>
        <w:top w:val="none" w:sz="0" w:space="0" w:color="auto"/>
        <w:left w:val="none" w:sz="0" w:space="0" w:color="auto"/>
        <w:bottom w:val="none" w:sz="0" w:space="0" w:color="auto"/>
        <w:right w:val="none" w:sz="0" w:space="0" w:color="auto"/>
      </w:divBdr>
    </w:div>
    <w:div w:id="1468859329">
      <w:bodyDiv w:val="1"/>
      <w:marLeft w:val="0"/>
      <w:marRight w:val="0"/>
      <w:marTop w:val="0"/>
      <w:marBottom w:val="0"/>
      <w:divBdr>
        <w:top w:val="none" w:sz="0" w:space="0" w:color="auto"/>
        <w:left w:val="none" w:sz="0" w:space="0" w:color="auto"/>
        <w:bottom w:val="none" w:sz="0" w:space="0" w:color="auto"/>
        <w:right w:val="none" w:sz="0" w:space="0" w:color="auto"/>
      </w:divBdr>
    </w:div>
    <w:div w:id="1651665951">
      <w:bodyDiv w:val="1"/>
      <w:marLeft w:val="0"/>
      <w:marRight w:val="0"/>
      <w:marTop w:val="0"/>
      <w:marBottom w:val="0"/>
      <w:divBdr>
        <w:top w:val="none" w:sz="0" w:space="0" w:color="auto"/>
        <w:left w:val="none" w:sz="0" w:space="0" w:color="auto"/>
        <w:bottom w:val="none" w:sz="0" w:space="0" w:color="auto"/>
        <w:right w:val="none" w:sz="0" w:space="0" w:color="auto"/>
      </w:divBdr>
    </w:div>
    <w:div w:id="1673139801">
      <w:bodyDiv w:val="1"/>
      <w:marLeft w:val="0"/>
      <w:marRight w:val="0"/>
      <w:marTop w:val="0"/>
      <w:marBottom w:val="0"/>
      <w:divBdr>
        <w:top w:val="none" w:sz="0" w:space="0" w:color="auto"/>
        <w:left w:val="none" w:sz="0" w:space="0" w:color="auto"/>
        <w:bottom w:val="none" w:sz="0" w:space="0" w:color="auto"/>
        <w:right w:val="none" w:sz="0" w:space="0" w:color="auto"/>
      </w:divBdr>
    </w:div>
    <w:div w:id="1953896671">
      <w:bodyDiv w:val="1"/>
      <w:marLeft w:val="0"/>
      <w:marRight w:val="0"/>
      <w:marTop w:val="0"/>
      <w:marBottom w:val="0"/>
      <w:divBdr>
        <w:top w:val="none" w:sz="0" w:space="0" w:color="auto"/>
        <w:left w:val="none" w:sz="0" w:space="0" w:color="auto"/>
        <w:bottom w:val="none" w:sz="0" w:space="0" w:color="auto"/>
        <w:right w:val="none" w:sz="0" w:space="0" w:color="auto"/>
      </w:divBdr>
    </w:div>
    <w:div w:id="1986818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Colors" Target="diagrams/colors1.xml"/><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diplomaticinstitute.org/copy-of-navigating-in-turbulate-water" TargetMode="External"/><Relationship Id="rId7" Type="http://schemas.openxmlformats.org/officeDocument/2006/relationships/image" Target="media/image1.png"/><Relationship Id="rId12" Type="http://schemas.openxmlformats.org/officeDocument/2006/relationships/diagramQuickStyle" Target="diagrams/quickStyle1.xml"/><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diplomaticinstitute.or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24" Type="http://schemas.openxmlformats.org/officeDocument/2006/relationships/hyperlink" Target="https://www.ukrainianworldcongress.org/wagner-prepared-hamas-for-attack-on-israel/"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diagramDrawing" Target="diagrams/drawing1.xml"/><Relationship Id="rId22" Type="http://schemas.openxmlformats.org/officeDocument/2006/relationships/image" Target="media/image9.png"/><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inss.org.il/publication/russia-hamas-israel/" TargetMode="External"/></Relationships>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D4D5D1-7E37-A84D-95C3-25DCCE71541D}" type="doc">
      <dgm:prSet loTypeId="urn:microsoft.com/office/officeart/2008/layout/VerticalCurvedList" loCatId="" qsTypeId="urn:microsoft.com/office/officeart/2005/8/quickstyle/simple1" qsCatId="simple" csTypeId="urn:microsoft.com/office/officeart/2005/8/colors/accent2_3" csCatId="accent2" phldr="1"/>
      <dgm:spPr/>
      <dgm:t>
        <a:bodyPr/>
        <a:lstStyle/>
        <a:p>
          <a:endParaRPr lang="fr-FR"/>
        </a:p>
      </dgm:t>
    </dgm:pt>
    <dgm:pt modelId="{27640F3B-3BF5-1945-8A2A-33CCEAD980D3}">
      <dgm:prSet phldrT="[Texte]"/>
      <dgm:spPr>
        <a:solidFill>
          <a:srgbClr val="FF0000"/>
        </a:solidFill>
      </dgm:spPr>
      <dgm:t>
        <a:bodyPr/>
        <a:lstStyle/>
        <a:p>
          <a:r>
            <a:rPr lang="fr-FR" b="1"/>
            <a:t>Step 1 </a:t>
          </a:r>
          <a:r>
            <a:rPr lang="fr-FR"/>
            <a:t>- </a:t>
          </a:r>
          <a:r>
            <a:rPr lang="en-US"/>
            <a:t>Acknowledge that you are not an expert on the Israeli-Palestinian conflict and that you don’t know the whole history but that you are aware that it is a long, complicated and painful one for all involved.</a:t>
          </a:r>
          <a:endParaRPr lang="fr-FR"/>
        </a:p>
      </dgm:t>
    </dgm:pt>
    <dgm:pt modelId="{18AA3025-D041-764F-8945-0C37E7B834A9}" type="parTrans" cxnId="{13E5E510-AE97-FF4B-8E53-E2B291B5D5AB}">
      <dgm:prSet/>
      <dgm:spPr/>
      <dgm:t>
        <a:bodyPr/>
        <a:lstStyle/>
        <a:p>
          <a:endParaRPr lang="fr-FR"/>
        </a:p>
      </dgm:t>
    </dgm:pt>
    <dgm:pt modelId="{05F2C667-A9C9-3449-9CD2-07FC7D287BCD}" type="sibTrans" cxnId="{13E5E510-AE97-FF4B-8E53-E2B291B5D5AB}">
      <dgm:prSet/>
      <dgm:spPr>
        <a:ln>
          <a:solidFill>
            <a:srgbClr val="FF0000"/>
          </a:solidFill>
        </a:ln>
      </dgm:spPr>
      <dgm:t>
        <a:bodyPr/>
        <a:lstStyle/>
        <a:p>
          <a:endParaRPr lang="fr-FR"/>
        </a:p>
      </dgm:t>
    </dgm:pt>
    <dgm:pt modelId="{172B4047-69FD-E842-A92A-7C773D27951A}">
      <dgm:prSet phldrT="[Texte]"/>
      <dgm:spPr>
        <a:solidFill>
          <a:srgbClr val="FF0000"/>
        </a:solidFill>
      </dgm:spPr>
      <dgm:t>
        <a:bodyPr/>
        <a:lstStyle/>
        <a:p>
          <a:r>
            <a:rPr lang="en-US" b="1"/>
            <a:t>Step 2 </a:t>
          </a:r>
          <a:r>
            <a:rPr lang="en-US"/>
            <a:t>– Separate the Palestinian question for freedom from the actions of Hamas. You can feel empathy and compassion for the Palestinian people and think that Hamas’ actions were unacceptable. They are not mutually exclusive. </a:t>
          </a:r>
          <a:endParaRPr lang="fr-FR"/>
        </a:p>
      </dgm:t>
    </dgm:pt>
    <dgm:pt modelId="{44F070A1-CE57-824C-B632-7798D9FB939C}" type="parTrans" cxnId="{4C6DDEE8-2CE4-CF4E-8A2D-2822F5C54268}">
      <dgm:prSet/>
      <dgm:spPr/>
      <dgm:t>
        <a:bodyPr/>
        <a:lstStyle/>
        <a:p>
          <a:endParaRPr lang="fr-FR"/>
        </a:p>
      </dgm:t>
    </dgm:pt>
    <dgm:pt modelId="{97A72751-4423-C84F-9E65-7D8841264A37}" type="sibTrans" cxnId="{4C6DDEE8-2CE4-CF4E-8A2D-2822F5C54268}">
      <dgm:prSet/>
      <dgm:spPr/>
      <dgm:t>
        <a:bodyPr/>
        <a:lstStyle/>
        <a:p>
          <a:endParaRPr lang="fr-FR"/>
        </a:p>
      </dgm:t>
    </dgm:pt>
    <dgm:pt modelId="{F5475DBE-0649-6F4C-8B4B-D152F4D0D682}">
      <dgm:prSet phldrT="[Texte]"/>
      <dgm:spPr>
        <a:solidFill>
          <a:srgbClr val="FF0000"/>
        </a:solidFill>
      </dgm:spPr>
      <dgm:t>
        <a:bodyPr/>
        <a:lstStyle/>
        <a:p>
          <a:r>
            <a:rPr lang="en-US" b="1"/>
            <a:t>Step 3 </a:t>
          </a:r>
          <a:r>
            <a:rPr lang="en-US"/>
            <a:t>– Denounce the horrible, barbaric and evil acts of terrorism that occurred on 10/7, the victim-blaming that continues to ensue and the damaging silence from the majority of the global population and the resulting rise of antisemitism. </a:t>
          </a:r>
          <a:endParaRPr lang="fr-FR"/>
        </a:p>
      </dgm:t>
    </dgm:pt>
    <dgm:pt modelId="{BB44D800-010D-2A45-B816-5DDCCB4839C5}" type="parTrans" cxnId="{C418708E-178E-724B-B621-DD85775DC0D1}">
      <dgm:prSet/>
      <dgm:spPr/>
      <dgm:t>
        <a:bodyPr/>
        <a:lstStyle/>
        <a:p>
          <a:endParaRPr lang="fr-FR"/>
        </a:p>
      </dgm:t>
    </dgm:pt>
    <dgm:pt modelId="{5F1F7BD5-B35B-E94D-823F-07000A9381AC}" type="sibTrans" cxnId="{C418708E-178E-724B-B621-DD85775DC0D1}">
      <dgm:prSet/>
      <dgm:spPr/>
      <dgm:t>
        <a:bodyPr/>
        <a:lstStyle/>
        <a:p>
          <a:endParaRPr lang="fr-FR"/>
        </a:p>
      </dgm:t>
    </dgm:pt>
    <dgm:pt modelId="{309EB934-982D-254B-87C2-97C83DD1D5CD}">
      <dgm:prSet/>
      <dgm:spPr>
        <a:solidFill>
          <a:srgbClr val="FF0000"/>
        </a:solidFill>
      </dgm:spPr>
      <dgm:t>
        <a:bodyPr/>
        <a:lstStyle/>
        <a:p>
          <a:r>
            <a:rPr lang="en-US" b="1"/>
            <a:t>Step 4 </a:t>
          </a:r>
          <a:r>
            <a:rPr lang="en-US"/>
            <a:t>– End with a clear message of support, such as “I stand with Israel”; “I support Israel”, “End anti-semitism”; “I stand with the Jewish community… or whatever feels right for you. </a:t>
          </a:r>
          <a:endParaRPr lang="fr-FR"/>
        </a:p>
      </dgm:t>
    </dgm:pt>
    <dgm:pt modelId="{1824834C-A3AD-464F-B1CF-71267FC6D2B4}" type="parTrans" cxnId="{BE31D53B-E062-ED48-8F5A-33EDEF547241}">
      <dgm:prSet/>
      <dgm:spPr/>
      <dgm:t>
        <a:bodyPr/>
        <a:lstStyle/>
        <a:p>
          <a:endParaRPr lang="fr-FR"/>
        </a:p>
      </dgm:t>
    </dgm:pt>
    <dgm:pt modelId="{B160D22B-9A0D-4748-82B3-62949719A9C3}" type="sibTrans" cxnId="{BE31D53B-E062-ED48-8F5A-33EDEF547241}">
      <dgm:prSet/>
      <dgm:spPr/>
      <dgm:t>
        <a:bodyPr/>
        <a:lstStyle/>
        <a:p>
          <a:endParaRPr lang="fr-FR"/>
        </a:p>
      </dgm:t>
    </dgm:pt>
    <dgm:pt modelId="{61B9A56C-91FC-FE46-AD59-D73457483F56}" type="pres">
      <dgm:prSet presAssocID="{BAD4D5D1-7E37-A84D-95C3-25DCCE71541D}" presName="Name0" presStyleCnt="0">
        <dgm:presLayoutVars>
          <dgm:chMax val="7"/>
          <dgm:chPref val="7"/>
          <dgm:dir/>
        </dgm:presLayoutVars>
      </dgm:prSet>
      <dgm:spPr/>
    </dgm:pt>
    <dgm:pt modelId="{B596C2FC-B4F5-5843-9907-1C7FB0A6916E}" type="pres">
      <dgm:prSet presAssocID="{BAD4D5D1-7E37-A84D-95C3-25DCCE71541D}" presName="Name1" presStyleCnt="0"/>
      <dgm:spPr/>
    </dgm:pt>
    <dgm:pt modelId="{4681C204-C5FC-E64C-90C6-21671337BD11}" type="pres">
      <dgm:prSet presAssocID="{BAD4D5D1-7E37-A84D-95C3-25DCCE71541D}" presName="cycle" presStyleCnt="0"/>
      <dgm:spPr/>
    </dgm:pt>
    <dgm:pt modelId="{BE276CD5-CBE6-F242-83D7-924E3D632398}" type="pres">
      <dgm:prSet presAssocID="{BAD4D5D1-7E37-A84D-95C3-25DCCE71541D}" presName="srcNode" presStyleLbl="node1" presStyleIdx="0" presStyleCnt="4"/>
      <dgm:spPr/>
    </dgm:pt>
    <dgm:pt modelId="{960CBEF4-B09E-1B4B-984F-C99C4B5E0EC1}" type="pres">
      <dgm:prSet presAssocID="{BAD4D5D1-7E37-A84D-95C3-25DCCE71541D}" presName="conn" presStyleLbl="parChTrans1D2" presStyleIdx="0" presStyleCnt="1"/>
      <dgm:spPr/>
    </dgm:pt>
    <dgm:pt modelId="{B86AC143-B89F-6540-A5AA-B160A39BB91E}" type="pres">
      <dgm:prSet presAssocID="{BAD4D5D1-7E37-A84D-95C3-25DCCE71541D}" presName="extraNode" presStyleLbl="node1" presStyleIdx="0" presStyleCnt="4"/>
      <dgm:spPr/>
    </dgm:pt>
    <dgm:pt modelId="{745ACC7F-C656-2741-A9BC-1B356902FCC5}" type="pres">
      <dgm:prSet presAssocID="{BAD4D5D1-7E37-A84D-95C3-25DCCE71541D}" presName="dstNode" presStyleLbl="node1" presStyleIdx="0" presStyleCnt="4"/>
      <dgm:spPr/>
    </dgm:pt>
    <dgm:pt modelId="{1BBDA0D3-E14E-4E4C-BB90-6DB36CD8EEB4}" type="pres">
      <dgm:prSet presAssocID="{27640F3B-3BF5-1945-8A2A-33CCEAD980D3}" presName="text_1" presStyleLbl="node1" presStyleIdx="0" presStyleCnt="4">
        <dgm:presLayoutVars>
          <dgm:bulletEnabled val="1"/>
        </dgm:presLayoutVars>
      </dgm:prSet>
      <dgm:spPr/>
    </dgm:pt>
    <dgm:pt modelId="{B1388678-95A6-8345-9A06-32A518B47694}" type="pres">
      <dgm:prSet presAssocID="{27640F3B-3BF5-1945-8A2A-33CCEAD980D3}" presName="accent_1" presStyleCnt="0"/>
      <dgm:spPr/>
    </dgm:pt>
    <dgm:pt modelId="{EF1BA056-9F57-A349-A284-57CE1E13AF3A}" type="pres">
      <dgm:prSet presAssocID="{27640F3B-3BF5-1945-8A2A-33CCEAD980D3}" presName="accentRepeatNode" presStyleLbl="solidFgAcc1" presStyleIdx="0" presStyleCnt="4"/>
      <dgm:spPr>
        <a:ln>
          <a:solidFill>
            <a:srgbClr val="FF0000"/>
          </a:solidFill>
        </a:ln>
      </dgm:spPr>
    </dgm:pt>
    <dgm:pt modelId="{2A461B99-85E4-E84D-9187-F50D1A80742B}" type="pres">
      <dgm:prSet presAssocID="{172B4047-69FD-E842-A92A-7C773D27951A}" presName="text_2" presStyleLbl="node1" presStyleIdx="1" presStyleCnt="4">
        <dgm:presLayoutVars>
          <dgm:bulletEnabled val="1"/>
        </dgm:presLayoutVars>
      </dgm:prSet>
      <dgm:spPr/>
    </dgm:pt>
    <dgm:pt modelId="{96594CDA-78B2-DE48-9267-8E0F7F17559E}" type="pres">
      <dgm:prSet presAssocID="{172B4047-69FD-E842-A92A-7C773D27951A}" presName="accent_2" presStyleCnt="0"/>
      <dgm:spPr/>
    </dgm:pt>
    <dgm:pt modelId="{4DE1EBF4-9C51-2843-8D40-B631A81C9FE7}" type="pres">
      <dgm:prSet presAssocID="{172B4047-69FD-E842-A92A-7C773D27951A}" presName="accentRepeatNode" presStyleLbl="solidFgAcc1" presStyleIdx="1" presStyleCnt="4" custScaleX="100079" custScaleY="100079"/>
      <dgm:spPr>
        <a:ln>
          <a:solidFill>
            <a:srgbClr val="FF0000"/>
          </a:solidFill>
        </a:ln>
      </dgm:spPr>
    </dgm:pt>
    <dgm:pt modelId="{1A632F78-C068-D64E-96A8-AC096992D1BE}" type="pres">
      <dgm:prSet presAssocID="{F5475DBE-0649-6F4C-8B4B-D152F4D0D682}" presName="text_3" presStyleLbl="node1" presStyleIdx="2" presStyleCnt="4">
        <dgm:presLayoutVars>
          <dgm:bulletEnabled val="1"/>
        </dgm:presLayoutVars>
      </dgm:prSet>
      <dgm:spPr/>
    </dgm:pt>
    <dgm:pt modelId="{A448D043-41AF-F247-9AA1-B3729C2CF69B}" type="pres">
      <dgm:prSet presAssocID="{F5475DBE-0649-6F4C-8B4B-D152F4D0D682}" presName="accent_3" presStyleCnt="0"/>
      <dgm:spPr/>
    </dgm:pt>
    <dgm:pt modelId="{D395AB69-1C83-E14D-ACC8-532C3719E37B}" type="pres">
      <dgm:prSet presAssocID="{F5475DBE-0649-6F4C-8B4B-D152F4D0D682}" presName="accentRepeatNode" presStyleLbl="solidFgAcc1" presStyleIdx="2" presStyleCnt="4"/>
      <dgm:spPr>
        <a:ln>
          <a:solidFill>
            <a:srgbClr val="FF0000"/>
          </a:solidFill>
        </a:ln>
      </dgm:spPr>
    </dgm:pt>
    <dgm:pt modelId="{06215050-48E1-984A-8EF3-80D70ACD5488}" type="pres">
      <dgm:prSet presAssocID="{309EB934-982D-254B-87C2-97C83DD1D5CD}" presName="text_4" presStyleLbl="node1" presStyleIdx="3" presStyleCnt="4">
        <dgm:presLayoutVars>
          <dgm:bulletEnabled val="1"/>
        </dgm:presLayoutVars>
      </dgm:prSet>
      <dgm:spPr/>
    </dgm:pt>
    <dgm:pt modelId="{3FAD5F7E-18F3-EB4F-BCEB-CCBE885D449D}" type="pres">
      <dgm:prSet presAssocID="{309EB934-982D-254B-87C2-97C83DD1D5CD}" presName="accent_4" presStyleCnt="0"/>
      <dgm:spPr/>
    </dgm:pt>
    <dgm:pt modelId="{2ACDB0F3-F49A-EE44-BBD6-DEC44CE709BD}" type="pres">
      <dgm:prSet presAssocID="{309EB934-982D-254B-87C2-97C83DD1D5CD}" presName="accentRepeatNode" presStyleLbl="solidFgAcc1" presStyleIdx="3" presStyleCnt="4"/>
      <dgm:spPr>
        <a:ln>
          <a:solidFill>
            <a:srgbClr val="FF0000"/>
          </a:solidFill>
        </a:ln>
      </dgm:spPr>
    </dgm:pt>
  </dgm:ptLst>
  <dgm:cxnLst>
    <dgm:cxn modelId="{13E5E510-AE97-FF4B-8E53-E2B291B5D5AB}" srcId="{BAD4D5D1-7E37-A84D-95C3-25DCCE71541D}" destId="{27640F3B-3BF5-1945-8A2A-33CCEAD980D3}" srcOrd="0" destOrd="0" parTransId="{18AA3025-D041-764F-8945-0C37E7B834A9}" sibTransId="{05F2C667-A9C9-3449-9CD2-07FC7D287BCD}"/>
    <dgm:cxn modelId="{4B325A32-88FA-B746-8A85-8555E1AE19E2}" type="presOf" srcId="{F5475DBE-0649-6F4C-8B4B-D152F4D0D682}" destId="{1A632F78-C068-D64E-96A8-AC096992D1BE}" srcOrd="0" destOrd="0" presId="urn:microsoft.com/office/officeart/2008/layout/VerticalCurvedList"/>
    <dgm:cxn modelId="{62D92D3B-F571-5649-AA8C-758E5986738B}" type="presOf" srcId="{309EB934-982D-254B-87C2-97C83DD1D5CD}" destId="{06215050-48E1-984A-8EF3-80D70ACD5488}" srcOrd="0" destOrd="0" presId="urn:microsoft.com/office/officeart/2008/layout/VerticalCurvedList"/>
    <dgm:cxn modelId="{BE31D53B-E062-ED48-8F5A-33EDEF547241}" srcId="{BAD4D5D1-7E37-A84D-95C3-25DCCE71541D}" destId="{309EB934-982D-254B-87C2-97C83DD1D5CD}" srcOrd="3" destOrd="0" parTransId="{1824834C-A3AD-464F-B1CF-71267FC6D2B4}" sibTransId="{B160D22B-9A0D-4748-82B3-62949719A9C3}"/>
    <dgm:cxn modelId="{9CC97A3D-BFA2-D146-9BC8-9D68A57A17D6}" type="presOf" srcId="{BAD4D5D1-7E37-A84D-95C3-25DCCE71541D}" destId="{61B9A56C-91FC-FE46-AD59-D73457483F56}" srcOrd="0" destOrd="0" presId="urn:microsoft.com/office/officeart/2008/layout/VerticalCurvedList"/>
    <dgm:cxn modelId="{C418708E-178E-724B-B621-DD85775DC0D1}" srcId="{BAD4D5D1-7E37-A84D-95C3-25DCCE71541D}" destId="{F5475DBE-0649-6F4C-8B4B-D152F4D0D682}" srcOrd="2" destOrd="0" parTransId="{BB44D800-010D-2A45-B816-5DDCCB4839C5}" sibTransId="{5F1F7BD5-B35B-E94D-823F-07000A9381AC}"/>
    <dgm:cxn modelId="{2C0536BE-E052-EA49-9E2F-81CD5FE5A0A1}" type="presOf" srcId="{172B4047-69FD-E842-A92A-7C773D27951A}" destId="{2A461B99-85E4-E84D-9187-F50D1A80742B}" srcOrd="0" destOrd="0" presId="urn:microsoft.com/office/officeart/2008/layout/VerticalCurvedList"/>
    <dgm:cxn modelId="{F99D13CE-83FB-B54C-9A0A-E53A728E0692}" type="presOf" srcId="{27640F3B-3BF5-1945-8A2A-33CCEAD980D3}" destId="{1BBDA0D3-E14E-4E4C-BB90-6DB36CD8EEB4}" srcOrd="0" destOrd="0" presId="urn:microsoft.com/office/officeart/2008/layout/VerticalCurvedList"/>
    <dgm:cxn modelId="{4C6DDEE8-2CE4-CF4E-8A2D-2822F5C54268}" srcId="{BAD4D5D1-7E37-A84D-95C3-25DCCE71541D}" destId="{172B4047-69FD-E842-A92A-7C773D27951A}" srcOrd="1" destOrd="0" parTransId="{44F070A1-CE57-824C-B632-7798D9FB939C}" sibTransId="{97A72751-4423-C84F-9E65-7D8841264A37}"/>
    <dgm:cxn modelId="{AAD581F8-641D-794E-9861-D0D8F5ADE1F9}" type="presOf" srcId="{05F2C667-A9C9-3449-9CD2-07FC7D287BCD}" destId="{960CBEF4-B09E-1B4B-984F-C99C4B5E0EC1}" srcOrd="0" destOrd="0" presId="urn:microsoft.com/office/officeart/2008/layout/VerticalCurvedList"/>
    <dgm:cxn modelId="{0AFAB005-8820-8543-AFCE-A88C0126A367}" type="presParOf" srcId="{61B9A56C-91FC-FE46-AD59-D73457483F56}" destId="{B596C2FC-B4F5-5843-9907-1C7FB0A6916E}" srcOrd="0" destOrd="0" presId="urn:microsoft.com/office/officeart/2008/layout/VerticalCurvedList"/>
    <dgm:cxn modelId="{6FF1784F-4EE8-644A-A81C-6DD64911903C}" type="presParOf" srcId="{B596C2FC-B4F5-5843-9907-1C7FB0A6916E}" destId="{4681C204-C5FC-E64C-90C6-21671337BD11}" srcOrd="0" destOrd="0" presId="urn:microsoft.com/office/officeart/2008/layout/VerticalCurvedList"/>
    <dgm:cxn modelId="{FBB7F466-D06E-214F-AFA2-7DC642675DB2}" type="presParOf" srcId="{4681C204-C5FC-E64C-90C6-21671337BD11}" destId="{BE276CD5-CBE6-F242-83D7-924E3D632398}" srcOrd="0" destOrd="0" presId="urn:microsoft.com/office/officeart/2008/layout/VerticalCurvedList"/>
    <dgm:cxn modelId="{4BF4F9AD-BDF9-0448-849B-E50F8B9E4AC0}" type="presParOf" srcId="{4681C204-C5FC-E64C-90C6-21671337BD11}" destId="{960CBEF4-B09E-1B4B-984F-C99C4B5E0EC1}" srcOrd="1" destOrd="0" presId="urn:microsoft.com/office/officeart/2008/layout/VerticalCurvedList"/>
    <dgm:cxn modelId="{71DB2E6E-A40C-2449-B827-0217A81F5846}" type="presParOf" srcId="{4681C204-C5FC-E64C-90C6-21671337BD11}" destId="{B86AC143-B89F-6540-A5AA-B160A39BB91E}" srcOrd="2" destOrd="0" presId="urn:microsoft.com/office/officeart/2008/layout/VerticalCurvedList"/>
    <dgm:cxn modelId="{54713D8D-300C-2F41-8EF7-892DD3D83260}" type="presParOf" srcId="{4681C204-C5FC-E64C-90C6-21671337BD11}" destId="{745ACC7F-C656-2741-A9BC-1B356902FCC5}" srcOrd="3" destOrd="0" presId="urn:microsoft.com/office/officeart/2008/layout/VerticalCurvedList"/>
    <dgm:cxn modelId="{4A5AD014-1635-1B49-A528-E8EE82EE8E7E}" type="presParOf" srcId="{B596C2FC-B4F5-5843-9907-1C7FB0A6916E}" destId="{1BBDA0D3-E14E-4E4C-BB90-6DB36CD8EEB4}" srcOrd="1" destOrd="0" presId="urn:microsoft.com/office/officeart/2008/layout/VerticalCurvedList"/>
    <dgm:cxn modelId="{DB4D3138-3C7D-CB4D-8017-9B27EB1733FA}" type="presParOf" srcId="{B596C2FC-B4F5-5843-9907-1C7FB0A6916E}" destId="{B1388678-95A6-8345-9A06-32A518B47694}" srcOrd="2" destOrd="0" presId="urn:microsoft.com/office/officeart/2008/layout/VerticalCurvedList"/>
    <dgm:cxn modelId="{88447732-F386-444B-ADF6-E796FC7BC091}" type="presParOf" srcId="{B1388678-95A6-8345-9A06-32A518B47694}" destId="{EF1BA056-9F57-A349-A284-57CE1E13AF3A}" srcOrd="0" destOrd="0" presId="urn:microsoft.com/office/officeart/2008/layout/VerticalCurvedList"/>
    <dgm:cxn modelId="{8011D3B3-A90B-4F43-A441-F29C33DA66DF}" type="presParOf" srcId="{B596C2FC-B4F5-5843-9907-1C7FB0A6916E}" destId="{2A461B99-85E4-E84D-9187-F50D1A80742B}" srcOrd="3" destOrd="0" presId="urn:microsoft.com/office/officeart/2008/layout/VerticalCurvedList"/>
    <dgm:cxn modelId="{AF2CAC4B-4124-6C4A-A53B-5269FD6216E1}" type="presParOf" srcId="{B596C2FC-B4F5-5843-9907-1C7FB0A6916E}" destId="{96594CDA-78B2-DE48-9267-8E0F7F17559E}" srcOrd="4" destOrd="0" presId="urn:microsoft.com/office/officeart/2008/layout/VerticalCurvedList"/>
    <dgm:cxn modelId="{F18E2083-9896-2048-87E6-91E7A36A0017}" type="presParOf" srcId="{96594CDA-78B2-DE48-9267-8E0F7F17559E}" destId="{4DE1EBF4-9C51-2843-8D40-B631A81C9FE7}" srcOrd="0" destOrd="0" presId="urn:microsoft.com/office/officeart/2008/layout/VerticalCurvedList"/>
    <dgm:cxn modelId="{E5781881-441B-CD45-8088-3E6C9DD310CF}" type="presParOf" srcId="{B596C2FC-B4F5-5843-9907-1C7FB0A6916E}" destId="{1A632F78-C068-D64E-96A8-AC096992D1BE}" srcOrd="5" destOrd="0" presId="urn:microsoft.com/office/officeart/2008/layout/VerticalCurvedList"/>
    <dgm:cxn modelId="{5513DD06-4F32-4449-B660-A4237E8DA680}" type="presParOf" srcId="{B596C2FC-B4F5-5843-9907-1C7FB0A6916E}" destId="{A448D043-41AF-F247-9AA1-B3729C2CF69B}" srcOrd="6" destOrd="0" presId="urn:microsoft.com/office/officeart/2008/layout/VerticalCurvedList"/>
    <dgm:cxn modelId="{E83BB582-92B9-204C-8782-7D7EEF3E8F01}" type="presParOf" srcId="{A448D043-41AF-F247-9AA1-B3729C2CF69B}" destId="{D395AB69-1C83-E14D-ACC8-532C3719E37B}" srcOrd="0" destOrd="0" presId="urn:microsoft.com/office/officeart/2008/layout/VerticalCurvedList"/>
    <dgm:cxn modelId="{9EDDF786-8CB7-6B48-AEF0-8595D5657AC4}" type="presParOf" srcId="{B596C2FC-B4F5-5843-9907-1C7FB0A6916E}" destId="{06215050-48E1-984A-8EF3-80D70ACD5488}" srcOrd="7" destOrd="0" presId="urn:microsoft.com/office/officeart/2008/layout/VerticalCurvedList"/>
    <dgm:cxn modelId="{DE14E87F-7590-5044-8883-DF342EBE44A0}" type="presParOf" srcId="{B596C2FC-B4F5-5843-9907-1C7FB0A6916E}" destId="{3FAD5F7E-18F3-EB4F-BCEB-CCBE885D449D}" srcOrd="8" destOrd="0" presId="urn:microsoft.com/office/officeart/2008/layout/VerticalCurvedList"/>
    <dgm:cxn modelId="{AC7BA790-11F6-1B40-9E10-45638B6E0F35}" type="presParOf" srcId="{3FAD5F7E-18F3-EB4F-BCEB-CCBE885D449D}" destId="{2ACDB0F3-F49A-EE44-BBD6-DEC44CE709BD}" srcOrd="0" destOrd="0" presId="urn:microsoft.com/office/officeart/2008/layout/VerticalCurvedLis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0CBEF4-B09E-1B4B-984F-C99C4B5E0EC1}">
      <dsp:nvSpPr>
        <dsp:cNvPr id="0" name=""/>
        <dsp:cNvSpPr/>
      </dsp:nvSpPr>
      <dsp:spPr>
        <a:xfrm>
          <a:off x="-3996304" y="-613491"/>
          <a:ext cx="4762397" cy="4762397"/>
        </a:xfrm>
        <a:prstGeom prst="blockArc">
          <a:avLst>
            <a:gd name="adj1" fmla="val 18900000"/>
            <a:gd name="adj2" fmla="val 2700000"/>
            <a:gd name="adj3" fmla="val 454"/>
          </a:avLst>
        </a:prstGeom>
        <a:noFill/>
        <a:ln w="1270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sp>
    <dsp:sp modelId="{1BBDA0D3-E14E-4E4C-BB90-6DB36CD8EEB4}">
      <dsp:nvSpPr>
        <dsp:cNvPr id="0" name=""/>
        <dsp:cNvSpPr/>
      </dsp:nvSpPr>
      <dsp:spPr>
        <a:xfrm>
          <a:off x="401452" y="271802"/>
          <a:ext cx="5612421" cy="543888"/>
        </a:xfrm>
        <a:prstGeom prst="rect">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1711" tIns="27940" rIns="27940" bIns="27940" numCol="1" spcCol="1270" anchor="ctr" anchorCtr="0">
          <a:noAutofit/>
        </a:bodyPr>
        <a:lstStyle/>
        <a:p>
          <a:pPr marL="0" lvl="0" indent="0" algn="l" defTabSz="488950">
            <a:lnSpc>
              <a:spcPct val="90000"/>
            </a:lnSpc>
            <a:spcBef>
              <a:spcPct val="0"/>
            </a:spcBef>
            <a:spcAft>
              <a:spcPct val="35000"/>
            </a:spcAft>
            <a:buNone/>
          </a:pPr>
          <a:r>
            <a:rPr lang="fr-FR" sz="1100" b="1" kern="1200"/>
            <a:t>Step 1 </a:t>
          </a:r>
          <a:r>
            <a:rPr lang="fr-FR" sz="1100" kern="1200"/>
            <a:t>- </a:t>
          </a:r>
          <a:r>
            <a:rPr lang="en-US" sz="1100" kern="1200"/>
            <a:t>Acknowledge that you are not an expert on the Israeli-Palestinian conflict and that you don’t know the whole history but that you are aware that it is a long, complicated and painful one for all involved.</a:t>
          </a:r>
          <a:endParaRPr lang="fr-FR" sz="1100" kern="1200"/>
        </a:p>
      </dsp:txBody>
      <dsp:txXfrm>
        <a:off x="401452" y="271802"/>
        <a:ext cx="5612421" cy="543888"/>
      </dsp:txXfrm>
    </dsp:sp>
    <dsp:sp modelId="{EF1BA056-9F57-A349-A284-57CE1E13AF3A}">
      <dsp:nvSpPr>
        <dsp:cNvPr id="0" name=""/>
        <dsp:cNvSpPr/>
      </dsp:nvSpPr>
      <dsp:spPr>
        <a:xfrm>
          <a:off x="61522" y="203816"/>
          <a:ext cx="679860" cy="679860"/>
        </a:xfrm>
        <a:prstGeom prst="ellipse">
          <a:avLst/>
        </a:prstGeom>
        <a:solidFill>
          <a:schemeClr val="l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sp>
    <dsp:sp modelId="{2A461B99-85E4-E84D-9187-F50D1A80742B}">
      <dsp:nvSpPr>
        <dsp:cNvPr id="0" name=""/>
        <dsp:cNvSpPr/>
      </dsp:nvSpPr>
      <dsp:spPr>
        <a:xfrm>
          <a:off x="713276" y="1087776"/>
          <a:ext cx="5300597" cy="543888"/>
        </a:xfrm>
        <a:prstGeom prst="rect">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1711" tIns="27940" rIns="27940" bIns="27940" numCol="1" spcCol="1270" anchor="ctr" anchorCtr="0">
          <a:noAutofit/>
        </a:bodyPr>
        <a:lstStyle/>
        <a:p>
          <a:pPr marL="0" lvl="0" indent="0" algn="l" defTabSz="488950">
            <a:lnSpc>
              <a:spcPct val="90000"/>
            </a:lnSpc>
            <a:spcBef>
              <a:spcPct val="0"/>
            </a:spcBef>
            <a:spcAft>
              <a:spcPct val="35000"/>
            </a:spcAft>
            <a:buNone/>
          </a:pPr>
          <a:r>
            <a:rPr lang="en-US" sz="1100" b="1" kern="1200"/>
            <a:t>Step 2 </a:t>
          </a:r>
          <a:r>
            <a:rPr lang="en-US" sz="1100" kern="1200"/>
            <a:t>– Separate the Palestinian question for freedom from the actions of Hamas. You can feel empathy and compassion for the Palestinian people and think that Hamas’ actions were unacceptable. They are not mutually exclusive. </a:t>
          </a:r>
          <a:endParaRPr lang="fr-FR" sz="1100" kern="1200"/>
        </a:p>
      </dsp:txBody>
      <dsp:txXfrm>
        <a:off x="713276" y="1087776"/>
        <a:ext cx="5300597" cy="543888"/>
      </dsp:txXfrm>
    </dsp:sp>
    <dsp:sp modelId="{4DE1EBF4-9C51-2843-8D40-B631A81C9FE7}">
      <dsp:nvSpPr>
        <dsp:cNvPr id="0" name=""/>
        <dsp:cNvSpPr/>
      </dsp:nvSpPr>
      <dsp:spPr>
        <a:xfrm>
          <a:off x="373077" y="1019521"/>
          <a:ext cx="680397" cy="680397"/>
        </a:xfrm>
        <a:prstGeom prst="ellipse">
          <a:avLst/>
        </a:prstGeom>
        <a:solidFill>
          <a:schemeClr val="l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sp>
    <dsp:sp modelId="{1A632F78-C068-D64E-96A8-AC096992D1BE}">
      <dsp:nvSpPr>
        <dsp:cNvPr id="0" name=""/>
        <dsp:cNvSpPr/>
      </dsp:nvSpPr>
      <dsp:spPr>
        <a:xfrm>
          <a:off x="713276" y="1903750"/>
          <a:ext cx="5300597" cy="543888"/>
        </a:xfrm>
        <a:prstGeom prst="rect">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1711" tIns="27940" rIns="27940" bIns="27940" numCol="1" spcCol="1270" anchor="ctr" anchorCtr="0">
          <a:noAutofit/>
        </a:bodyPr>
        <a:lstStyle/>
        <a:p>
          <a:pPr marL="0" lvl="0" indent="0" algn="l" defTabSz="488950">
            <a:lnSpc>
              <a:spcPct val="90000"/>
            </a:lnSpc>
            <a:spcBef>
              <a:spcPct val="0"/>
            </a:spcBef>
            <a:spcAft>
              <a:spcPct val="35000"/>
            </a:spcAft>
            <a:buNone/>
          </a:pPr>
          <a:r>
            <a:rPr lang="en-US" sz="1100" b="1" kern="1200"/>
            <a:t>Step 3 </a:t>
          </a:r>
          <a:r>
            <a:rPr lang="en-US" sz="1100" kern="1200"/>
            <a:t>– Denounce the horrible, barbaric and evil acts of terrorism that occurred on 10/7, the victim-blaming that continues to ensue and the damaging silence from the majority of the global population and the resulting rise of antisemitism. </a:t>
          </a:r>
          <a:endParaRPr lang="fr-FR" sz="1100" kern="1200"/>
        </a:p>
      </dsp:txBody>
      <dsp:txXfrm>
        <a:off x="713276" y="1903750"/>
        <a:ext cx="5300597" cy="543888"/>
      </dsp:txXfrm>
    </dsp:sp>
    <dsp:sp modelId="{D395AB69-1C83-E14D-ACC8-532C3719E37B}">
      <dsp:nvSpPr>
        <dsp:cNvPr id="0" name=""/>
        <dsp:cNvSpPr/>
      </dsp:nvSpPr>
      <dsp:spPr>
        <a:xfrm>
          <a:off x="373345" y="1835764"/>
          <a:ext cx="679860" cy="679860"/>
        </a:xfrm>
        <a:prstGeom prst="ellipse">
          <a:avLst/>
        </a:prstGeom>
        <a:solidFill>
          <a:schemeClr val="l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sp>
    <dsp:sp modelId="{06215050-48E1-984A-8EF3-80D70ACD5488}">
      <dsp:nvSpPr>
        <dsp:cNvPr id="0" name=""/>
        <dsp:cNvSpPr/>
      </dsp:nvSpPr>
      <dsp:spPr>
        <a:xfrm>
          <a:off x="401452" y="2719724"/>
          <a:ext cx="5612421" cy="543888"/>
        </a:xfrm>
        <a:prstGeom prst="rect">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1711" tIns="27940" rIns="27940" bIns="27940" numCol="1" spcCol="1270" anchor="ctr" anchorCtr="0">
          <a:noAutofit/>
        </a:bodyPr>
        <a:lstStyle/>
        <a:p>
          <a:pPr marL="0" lvl="0" indent="0" algn="l" defTabSz="488950">
            <a:lnSpc>
              <a:spcPct val="90000"/>
            </a:lnSpc>
            <a:spcBef>
              <a:spcPct val="0"/>
            </a:spcBef>
            <a:spcAft>
              <a:spcPct val="35000"/>
            </a:spcAft>
            <a:buNone/>
          </a:pPr>
          <a:r>
            <a:rPr lang="en-US" sz="1100" b="1" kern="1200"/>
            <a:t>Step 4 </a:t>
          </a:r>
          <a:r>
            <a:rPr lang="en-US" sz="1100" kern="1200"/>
            <a:t>– End with a clear message of support, such as “I stand with Israel”; “I support Israel”, “End anti-semitism”; “I stand with the Jewish community… or whatever feels right for you. </a:t>
          </a:r>
          <a:endParaRPr lang="fr-FR" sz="1100" kern="1200"/>
        </a:p>
      </dsp:txBody>
      <dsp:txXfrm>
        <a:off x="401452" y="2719724"/>
        <a:ext cx="5612421" cy="543888"/>
      </dsp:txXfrm>
    </dsp:sp>
    <dsp:sp modelId="{2ACDB0F3-F49A-EE44-BBD6-DEC44CE709BD}">
      <dsp:nvSpPr>
        <dsp:cNvPr id="0" name=""/>
        <dsp:cNvSpPr/>
      </dsp:nvSpPr>
      <dsp:spPr>
        <a:xfrm>
          <a:off x="61522" y="2651738"/>
          <a:ext cx="679860" cy="679860"/>
        </a:xfrm>
        <a:prstGeom prst="ellipse">
          <a:avLst/>
        </a:prstGeom>
        <a:solidFill>
          <a:schemeClr val="lt1">
            <a:hueOff val="0"/>
            <a:satOff val="0"/>
            <a:lumOff val="0"/>
            <a:alphaOff val="0"/>
          </a:schemeClr>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13</Pages>
  <Words>2584</Words>
  <Characters>14212</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elia mouchi</dc:creator>
  <cp:keywords/>
  <dc:description/>
  <cp:lastModifiedBy>elia mouchi</cp:lastModifiedBy>
  <cp:revision>36</cp:revision>
  <dcterms:created xsi:type="dcterms:W3CDTF">2023-11-16T10:38:00Z</dcterms:created>
  <dcterms:modified xsi:type="dcterms:W3CDTF">2023-11-28T14:07:00Z</dcterms:modified>
</cp:coreProperties>
</file>